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8025F" w14:textId="6E63BE48" w:rsidR="009D0088" w:rsidRDefault="00646819" w:rsidP="00DF1230">
      <w:pPr>
        <w:pBdr>
          <w:top w:val="nil"/>
          <w:bottom w:val="nil"/>
        </w:pBdr>
        <w:jc w:val="both"/>
        <w:rPr>
          <w:rFonts w:eastAsia="Montserrat"/>
          <w:color w:val="2F5496" w:themeColor="accent1" w:themeShade="BF"/>
          <w:sz w:val="44"/>
          <w:szCs w:val="44"/>
        </w:rPr>
      </w:pPr>
      <w:bookmarkStart w:id="0" w:name="_GoBack"/>
      <w:bookmarkEnd w:id="0"/>
      <w:r>
        <w:rPr>
          <w:rFonts w:eastAsia="Montserrat"/>
          <w:noProof/>
          <w:color w:val="4472C4" w:themeColor="accent1"/>
          <w:sz w:val="44"/>
          <w:szCs w:val="44"/>
          <w:lang w:val="es-ES_tradnl"/>
        </w:rPr>
        <mc:AlternateContent>
          <mc:Choice Requires="wps">
            <w:drawing>
              <wp:anchor distT="0" distB="0" distL="114300" distR="114300" simplePos="0" relativeHeight="251650048" behindDoc="1" locked="0" layoutInCell="1" allowOverlap="1" wp14:anchorId="1EEE9A0A" wp14:editId="1947B558">
                <wp:simplePos x="0" y="0"/>
                <wp:positionH relativeFrom="margin">
                  <wp:posOffset>914400</wp:posOffset>
                </wp:positionH>
                <wp:positionV relativeFrom="paragraph">
                  <wp:posOffset>36618</wp:posOffset>
                </wp:positionV>
                <wp:extent cx="5034915" cy="287655"/>
                <wp:effectExtent l="0" t="0" r="19685" b="17145"/>
                <wp:wrapSquare wrapText="bothSides"/>
                <wp:docPr id="4" name="Cuadro de texto 4"/>
                <wp:cNvGraphicFramePr/>
                <a:graphic xmlns:a="http://schemas.openxmlformats.org/drawingml/2006/main">
                  <a:graphicData uri="http://schemas.microsoft.com/office/word/2010/wordprocessingShape">
                    <wps:wsp>
                      <wps:cNvSpPr txBox="1"/>
                      <wps:spPr>
                        <a:xfrm>
                          <a:off x="0" y="0"/>
                          <a:ext cx="5034915"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AEBDB" w14:textId="65B97D98" w:rsidR="00646819" w:rsidRPr="005A792B" w:rsidRDefault="00646819" w:rsidP="005625B2">
                            <w:pPr>
                              <w:jc w:val="center"/>
                              <w:rPr>
                                <w:rFonts w:eastAsia="Montserrat"/>
                                <w:color w:val="2F5496" w:themeColor="accent1" w:themeShade="BF"/>
                                <w:sz w:val="40"/>
                                <w:szCs w:val="40"/>
                              </w:rPr>
                            </w:pPr>
                            <w:r w:rsidRPr="005A792B">
                              <w:rPr>
                                <w:rFonts w:eastAsia="Montserrat"/>
                                <w:color w:val="2F5496" w:themeColor="accent1" w:themeShade="BF"/>
                                <w:sz w:val="40"/>
                                <w:szCs w:val="40"/>
                              </w:rPr>
                              <w:t>Customer Success Story</w:t>
                            </w:r>
                            <w:r w:rsidR="005625B2" w:rsidRPr="005A792B">
                              <w:rPr>
                                <w:rFonts w:eastAsia="Montserrat"/>
                                <w:color w:val="2F5496" w:themeColor="accent1" w:themeShade="BF"/>
                                <w:sz w:val="40"/>
                                <w:szCs w:val="40"/>
                              </w:rPr>
                              <w:t xml:space="preserve"> </w:t>
                            </w:r>
                            <w:r w:rsidRPr="005A792B">
                              <w:rPr>
                                <w:rFonts w:eastAsia="Montserrat"/>
                                <w:color w:val="FF8D00"/>
                                <w:sz w:val="40"/>
                                <w:szCs w:val="40"/>
                              </w:rPr>
                              <w:t>CA C</w:t>
                            </w:r>
                            <w:r w:rsidR="004E1844" w:rsidRPr="005A792B">
                              <w:rPr>
                                <w:rFonts w:eastAsia="Montserrat"/>
                                <w:color w:val="FF8D00"/>
                                <w:sz w:val="40"/>
                                <w:szCs w:val="40"/>
                              </w:rPr>
                              <w:t>ENSUS</w:t>
                            </w:r>
                            <w:r w:rsidRPr="005A792B">
                              <w:rPr>
                                <w:rFonts w:eastAsia="Montserrat"/>
                                <w:color w:val="FF8D00"/>
                                <w:sz w:val="40"/>
                                <w:szCs w:val="40"/>
                              </w:rPr>
                              <w:t xml:space="preserve"> 2020</w:t>
                            </w:r>
                          </w:p>
                          <w:p w14:paraId="0E528EAE" w14:textId="77777777" w:rsidR="00F21AC2" w:rsidRPr="005A792B" w:rsidRDefault="00F21AC2" w:rsidP="00F84814">
                            <w:pPr>
                              <w:jc w:val="center"/>
                              <w:rPr>
                                <w:color w:val="FF8D00"/>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E9A0A" id="_x0000_t202" coordsize="21600,21600" o:spt="202" path="m0,0l0,21600,21600,21600,21600,0xe">
                <v:stroke joinstyle="miter"/>
                <v:path gradientshapeok="t" o:connecttype="rect"/>
              </v:shapetype>
              <v:shape id="Cuadro de texto 4" o:spid="_x0000_s1026" type="#_x0000_t202" style="position:absolute;left:0;text-align:left;margin-left:1in;margin-top:2.9pt;width:396.45pt;height:2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" filled="f" stroked="f">
                <v:textbox inset="0,0,0,0">
                  <w:txbxContent>
                    <w:p w14:paraId="579AEBDB" w14:textId="65B97D98" w:rsidR="00646819" w:rsidRPr="005A792B" w:rsidRDefault="00646819" w:rsidP="005625B2">
                      <w:pPr>
                        <w:jc w:val="center"/>
                        <w:rPr>
                          <w:rFonts w:eastAsia="Montserrat"/>
                          <w:color w:val="2F5496" w:themeColor="accent1" w:themeShade="BF"/>
                          <w:sz w:val="40"/>
                          <w:szCs w:val="40"/>
                        </w:rPr>
                      </w:pPr>
                      <w:r w:rsidRPr="005A792B">
                        <w:rPr>
                          <w:rFonts w:eastAsia="Montserrat"/>
                          <w:color w:val="2F5496" w:themeColor="accent1" w:themeShade="BF"/>
                          <w:sz w:val="40"/>
                          <w:szCs w:val="40"/>
                        </w:rPr>
                        <w:t>Customer Success Story</w:t>
                      </w:r>
                      <w:r w:rsidR="005625B2" w:rsidRPr="005A792B">
                        <w:rPr>
                          <w:rFonts w:eastAsia="Montserrat"/>
                          <w:color w:val="2F5496" w:themeColor="accent1" w:themeShade="BF"/>
                          <w:sz w:val="40"/>
                          <w:szCs w:val="40"/>
                        </w:rPr>
                        <w:t xml:space="preserve"> </w:t>
                      </w:r>
                      <w:r w:rsidRPr="005A792B">
                        <w:rPr>
                          <w:rFonts w:eastAsia="Montserrat"/>
                          <w:color w:val="FF8D00"/>
                          <w:sz w:val="40"/>
                          <w:szCs w:val="40"/>
                        </w:rPr>
                        <w:t>CA C</w:t>
                      </w:r>
                      <w:r w:rsidR="004E1844" w:rsidRPr="005A792B">
                        <w:rPr>
                          <w:rFonts w:eastAsia="Montserrat"/>
                          <w:color w:val="FF8D00"/>
                          <w:sz w:val="40"/>
                          <w:szCs w:val="40"/>
                        </w:rPr>
                        <w:t>ENSUS</w:t>
                      </w:r>
                      <w:r w:rsidRPr="005A792B">
                        <w:rPr>
                          <w:rFonts w:eastAsia="Montserrat"/>
                          <w:color w:val="FF8D00"/>
                          <w:sz w:val="40"/>
                          <w:szCs w:val="40"/>
                        </w:rPr>
                        <w:t xml:space="preserve"> 2020</w:t>
                      </w:r>
                    </w:p>
                    <w:p w14:paraId="0E528EAE" w14:textId="77777777" w:rsidR="00F21AC2" w:rsidRPr="005A792B" w:rsidRDefault="00F21AC2" w:rsidP="00F84814">
                      <w:pPr>
                        <w:jc w:val="center"/>
                        <w:rPr>
                          <w:color w:val="FF8D00"/>
                          <w:sz w:val="40"/>
                          <w:szCs w:val="40"/>
                        </w:rPr>
                      </w:pPr>
                    </w:p>
                  </w:txbxContent>
                </v:textbox>
                <w10:wrap type="square" anchorx="margin"/>
              </v:shape>
            </w:pict>
          </mc:Fallback>
        </mc:AlternateContent>
      </w:r>
    </w:p>
    <w:p w14:paraId="2846C16B" w14:textId="60443715" w:rsidR="00A70D72" w:rsidRPr="00DF1230" w:rsidRDefault="00603953" w:rsidP="00DF1230">
      <w:pPr>
        <w:pBdr>
          <w:top w:val="nil"/>
          <w:bottom w:val="nil"/>
        </w:pBdr>
        <w:jc w:val="both"/>
        <w:rPr>
          <w:rFonts w:eastAsia="Montserrat"/>
          <w:sz w:val="44"/>
          <w:szCs w:val="44"/>
        </w:rPr>
      </w:pPr>
      <w:r>
        <w:rPr>
          <w:rFonts w:eastAsia="Montserrat"/>
          <w:noProof/>
          <w:color w:val="FF9900"/>
          <w:sz w:val="50"/>
          <w:szCs w:val="50"/>
          <w:lang w:val="es-ES_tradnl"/>
        </w:rPr>
        <mc:AlternateContent>
          <mc:Choice Requires="wpg">
            <w:drawing>
              <wp:anchor distT="0" distB="0" distL="114300" distR="114300" simplePos="0" relativeHeight="251661312" behindDoc="0" locked="0" layoutInCell="1" allowOverlap="1" wp14:anchorId="27EEB101" wp14:editId="4F251D4B">
                <wp:simplePos x="0" y="0"/>
                <wp:positionH relativeFrom="column">
                  <wp:posOffset>981710</wp:posOffset>
                </wp:positionH>
                <wp:positionV relativeFrom="paragraph">
                  <wp:posOffset>322368</wp:posOffset>
                </wp:positionV>
                <wp:extent cx="4894580" cy="768985"/>
                <wp:effectExtent l="0" t="0" r="7620" b="0"/>
                <wp:wrapSquare wrapText="bothSides"/>
                <wp:docPr id="32" name="Agrupar 32"/>
                <wp:cNvGraphicFramePr/>
                <a:graphic xmlns:a="http://schemas.openxmlformats.org/drawingml/2006/main">
                  <a:graphicData uri="http://schemas.microsoft.com/office/word/2010/wordprocessingGroup">
                    <wpg:wgp>
                      <wpg:cNvGrpSpPr/>
                      <wpg:grpSpPr>
                        <a:xfrm>
                          <a:off x="0" y="0"/>
                          <a:ext cx="4894580" cy="768985"/>
                          <a:chOff x="0" y="0"/>
                          <a:chExt cx="4894671" cy="768985"/>
                        </a:xfrm>
                      </wpg:grpSpPr>
                      <pic:pic xmlns:pic="http://schemas.openxmlformats.org/drawingml/2006/picture">
                        <pic:nvPicPr>
                          <pic:cNvPr id="1" name="image1.jpg" descr="C:\Users\SeraYumi\Downloads\Census 2020 Logo.jpg"/>
                          <pic:cNvPicPr/>
                        </pic:nvPicPr>
                        <pic:blipFill>
                          <a:blip r:embed="rId7"/>
                          <a:srcRect/>
                          <a:stretch>
                            <a:fillRect/>
                          </a:stretch>
                        </pic:blipFill>
                        <pic:spPr>
                          <a:xfrm>
                            <a:off x="0" y="0"/>
                            <a:ext cx="768985" cy="768985"/>
                          </a:xfrm>
                          <a:prstGeom prst="rect">
                            <a:avLst/>
                          </a:prstGeom>
                          <a:ln/>
                        </pic:spPr>
                      </pic:pic>
                      <wps:wsp>
                        <wps:cNvPr id="7" name="Cuadro de texto 7"/>
                        <wps:cNvSpPr txBox="1"/>
                        <wps:spPr>
                          <a:xfrm>
                            <a:off x="963386" y="81643"/>
                            <a:ext cx="3931285" cy="647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29E96" w14:textId="01BAB4AB" w:rsidR="000675A0" w:rsidRPr="00F21AC2" w:rsidRDefault="00F21AC2" w:rsidP="00F62ECF">
                              <w:pPr>
                                <w:jc w:val="both"/>
                              </w:pPr>
                              <w:r w:rsidRPr="00F21AC2">
                                <w:rPr>
                                  <w:rFonts w:ascii="Times New Roman" w:eastAsia="Montserrat" w:hAnsi="Times New Roman" w:cs="Times New Roman"/>
                                  <w:sz w:val="24"/>
                                  <w:szCs w:val="24"/>
                                </w:rPr>
                                <w:t>The U.S. Census Bureau is the agency responsible for managing all aspects of the census process including communication, data collection, and reporting of the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EEB101" id="Agrupar 32" o:spid="_x0000_s1027" style="position:absolute;left:0;text-align:left;margin-left:77.3pt;margin-top:25.4pt;width:385.4pt;height:60.55pt;z-index:251661312" coordsize="4894671,7689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8" type="#_x0000_t75" alt="C:\Users\SeraYumi\Downloads\Census 2020 Logo.jpg" style="position:absolute;width:768985;height:768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f&#10;lqrBAAAA2gAAAA8AAABkcnMvZG93bnJldi54bWxET0trwkAQvhf8D8sIvTUbeygluooEgtVDoVbB&#10;45CdPHB3NmbXGPvru0Khp+Hje85iNVojBup961jBLElBEJdOt1wrOHwXL+8gfEDWaByTgjt5WC0n&#10;TwvMtLvxFw37UIsYwj5DBU0IXSalLxuy6BPXEUeucr3FEGFfS93jLYZbI1/T9E1abDk2NNhR3lB5&#10;3l+tgvXpnuOuGD6rnT/W9mdrNpezUep5Oq7nIAKN4V/85/7QcT48Xnlcufw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flqrBAAAA2gAAAA8AAAAAAAAAAAAAAAAAnAIAAGRy&#10;cy9kb3ducmV2LnhtbFBLBQYAAAAABAAEAPcAAACKAwAAAAA=&#10;">
                  <v:imagedata r:id="rId8" o:title="Census 2020 Logo.jpg"/>
                </v:shape>
                <v:shape id="Cuadro de texto 7" o:spid="_x0000_s1029" type="#_x0000_t202" style="position:absolute;left:963386;top:81643;width:3931285;height:647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w:p w14:paraId="56729E96" w14:textId="01BAB4AB" w:rsidR="000675A0" w:rsidRPr="00F21AC2" w:rsidRDefault="00F21AC2" w:rsidP="00F62ECF">
                        <w:pPr>
                          <w:jc w:val="both"/>
                        </w:pPr>
                        <w:r w:rsidRPr="00F21AC2">
                          <w:rPr>
                            <w:rFonts w:ascii="Times New Roman" w:eastAsia="Montserrat" w:hAnsi="Times New Roman" w:cs="Times New Roman"/>
                            <w:sz w:val="24"/>
                            <w:szCs w:val="24"/>
                          </w:rPr>
                          <w:t>The U.S. Census Bureau is the agency responsible for managing all aspects of the census process including communication, data collection, and reporting of the results.</w:t>
                        </w:r>
                      </w:p>
                    </w:txbxContent>
                  </v:textbox>
                </v:shape>
                <w10:wrap type="square"/>
              </v:group>
            </w:pict>
          </mc:Fallback>
        </mc:AlternateContent>
      </w:r>
    </w:p>
    <w:p w14:paraId="090610F3" w14:textId="56BF8920" w:rsidR="004D4805" w:rsidRPr="00E65320" w:rsidRDefault="004D4805" w:rsidP="009D0088">
      <w:pPr>
        <w:pBdr>
          <w:left w:val="single" w:sz="8" w:space="2" w:color="FFFFFF"/>
          <w:right w:val="single" w:sz="8" w:space="2" w:color="FFFFFF"/>
        </w:pBdr>
        <w:rPr>
          <w:rFonts w:ascii="Times New Roman" w:eastAsia="Montserrat" w:hAnsi="Times New Roman" w:cs="Times New Roman"/>
          <w:i/>
          <w:sz w:val="10"/>
          <w:szCs w:val="10"/>
        </w:rPr>
      </w:pPr>
    </w:p>
    <w:p w14:paraId="48C4E908" w14:textId="6A23B889" w:rsidR="004D4805" w:rsidRDefault="004D4805" w:rsidP="009D0088">
      <w:pPr>
        <w:pBdr>
          <w:left w:val="single" w:sz="8" w:space="2" w:color="FFFFFF"/>
          <w:right w:val="single" w:sz="8" w:space="2" w:color="FFFFFF"/>
        </w:pBdr>
        <w:rPr>
          <w:rFonts w:ascii="Times New Roman" w:eastAsia="Montserrat" w:hAnsi="Times New Roman" w:cs="Times New Roman"/>
          <w:i/>
          <w:sz w:val="24"/>
          <w:szCs w:val="24"/>
        </w:rPr>
      </w:pPr>
    </w:p>
    <w:p w14:paraId="452CBEEF" w14:textId="225F35D5" w:rsidR="004D4805" w:rsidRDefault="004D4805" w:rsidP="009D0088">
      <w:pPr>
        <w:pBdr>
          <w:left w:val="single" w:sz="8" w:space="2" w:color="FFFFFF"/>
          <w:right w:val="single" w:sz="8" w:space="2" w:color="FFFFFF"/>
        </w:pBdr>
        <w:rPr>
          <w:rFonts w:ascii="Times New Roman" w:eastAsia="Montserrat" w:hAnsi="Times New Roman" w:cs="Times New Roman"/>
          <w:i/>
          <w:sz w:val="24"/>
          <w:szCs w:val="24"/>
        </w:rPr>
      </w:pPr>
    </w:p>
    <w:p w14:paraId="3D76DCCB" w14:textId="36FA3EE7" w:rsidR="00A70D72" w:rsidRDefault="00A70D72" w:rsidP="009D0088">
      <w:pPr>
        <w:pBdr>
          <w:left w:val="single" w:sz="8" w:space="2" w:color="FFFFFF"/>
          <w:right w:val="single" w:sz="8" w:space="2" w:color="FFFFFF"/>
        </w:pBdr>
        <w:rPr>
          <w:rFonts w:ascii="Times New Roman" w:eastAsia="Montserrat" w:hAnsi="Times New Roman" w:cs="Times New Roman"/>
          <w:i/>
          <w:sz w:val="24"/>
          <w:szCs w:val="24"/>
        </w:rPr>
      </w:pPr>
    </w:p>
    <w:p w14:paraId="0DA9EFBA" w14:textId="2B4E8F29" w:rsidR="002E3EBC" w:rsidRPr="00C467DF" w:rsidRDefault="00C467DF" w:rsidP="00C467DF">
      <w:pPr>
        <w:pBdr>
          <w:left w:val="single" w:sz="8" w:space="2" w:color="FFFFFF"/>
          <w:right w:val="single" w:sz="8" w:space="2" w:color="FFFFFF"/>
        </w:pBdr>
        <w:rPr>
          <w:rFonts w:ascii="Times New Roman" w:eastAsia="Montserrat" w:hAnsi="Times New Roman" w:cs="Times New Roman"/>
          <w:i/>
          <w:sz w:val="24"/>
          <w:szCs w:val="24"/>
        </w:rPr>
      </w:pPr>
      <w:r>
        <w:rPr>
          <w:rFonts w:eastAsia="Montserrat"/>
          <w:noProof/>
          <w:color w:val="FF9900"/>
          <w:sz w:val="26"/>
          <w:szCs w:val="26"/>
          <w:lang w:val="es-ES_tradnl"/>
        </w:rPr>
        <mc:AlternateContent>
          <mc:Choice Requires="wps">
            <w:drawing>
              <wp:anchor distT="0" distB="0" distL="114300" distR="114300" simplePos="0" relativeHeight="251653120" behindDoc="0" locked="0" layoutInCell="1" allowOverlap="1" wp14:anchorId="1FBE7A39" wp14:editId="7E529A39">
                <wp:simplePos x="0" y="0"/>
                <wp:positionH relativeFrom="column">
                  <wp:posOffset>3632200</wp:posOffset>
                </wp:positionH>
                <wp:positionV relativeFrom="paragraph">
                  <wp:posOffset>429260</wp:posOffset>
                </wp:positionV>
                <wp:extent cx="3239770" cy="6521450"/>
                <wp:effectExtent l="0" t="0" r="11430" b="6350"/>
                <wp:wrapSquare wrapText="bothSides"/>
                <wp:docPr id="6" name="Cuadro de texto 6"/>
                <wp:cNvGraphicFramePr/>
                <a:graphic xmlns:a="http://schemas.openxmlformats.org/drawingml/2006/main">
                  <a:graphicData uri="http://schemas.microsoft.com/office/word/2010/wordprocessingShape">
                    <wps:wsp>
                      <wps:cNvSpPr txBox="1"/>
                      <wps:spPr>
                        <a:xfrm>
                          <a:off x="0" y="0"/>
                          <a:ext cx="3239770" cy="6521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335CAB" w14:textId="0CAAF0F9" w:rsidR="00FC3F89" w:rsidRDefault="00FC3F89" w:rsidP="00FC3F89">
                            <w:pPr>
                              <w:pBdr>
                                <w:left w:val="single" w:sz="8" w:space="0" w:color="FFFFFF"/>
                                <w:right w:val="single" w:sz="8" w:space="2" w:color="FFFFFF"/>
                              </w:pBdr>
                              <w:jc w:val="both"/>
                              <w:rPr>
                                <w:rFonts w:eastAsia="Montserrat"/>
                                <w:sz w:val="20"/>
                                <w:szCs w:val="20"/>
                              </w:rPr>
                            </w:pPr>
                            <w:r w:rsidRPr="000B561B">
                              <w:rPr>
                                <w:rFonts w:eastAsia="Montserrat"/>
                                <w:sz w:val="20"/>
                                <w:szCs w:val="20"/>
                              </w:rPr>
                              <w:t xml:space="preserve">The </w:t>
                            </w:r>
                            <w:proofErr w:type="spellStart"/>
                            <w:r w:rsidRPr="000B561B">
                              <w:rPr>
                                <w:rFonts w:eastAsia="Montserrat"/>
                                <w:sz w:val="20"/>
                                <w:szCs w:val="20"/>
                              </w:rPr>
                              <w:t>chatbot</w:t>
                            </w:r>
                            <w:proofErr w:type="spellEnd"/>
                            <w:r w:rsidRPr="000B561B">
                              <w:rPr>
                                <w:rFonts w:eastAsia="Montserrat"/>
                                <w:sz w:val="20"/>
                                <w:szCs w:val="20"/>
                              </w:rPr>
                              <w:t xml:space="preserve"> could also be communicated to through SMS/text messaging and Interactive Voice Response (IVR) to ensure it was completely available to Californians with low broadband, no smart phones and with disabilities.</w:t>
                            </w:r>
                          </w:p>
                          <w:p w14:paraId="56C3FB75" w14:textId="77777777" w:rsidR="00FC3F89" w:rsidRPr="00FC3F89" w:rsidRDefault="00FC3F89" w:rsidP="00FC3F89">
                            <w:pPr>
                              <w:pBdr>
                                <w:left w:val="single" w:sz="8" w:space="0" w:color="FFFFFF"/>
                                <w:right w:val="single" w:sz="8" w:space="2" w:color="FFFFFF"/>
                              </w:pBdr>
                              <w:jc w:val="both"/>
                              <w:rPr>
                                <w:rFonts w:eastAsia="Montserrat"/>
                                <w:sz w:val="10"/>
                                <w:szCs w:val="10"/>
                              </w:rPr>
                            </w:pPr>
                          </w:p>
                          <w:p w14:paraId="1E76590A" w14:textId="6E5824B6" w:rsidR="00CB4347" w:rsidRPr="00833B47" w:rsidRDefault="00FC3F89" w:rsidP="002E20BB">
                            <w:pPr>
                              <w:pBdr>
                                <w:left w:val="single" w:sz="8" w:space="0" w:color="FFFFFF"/>
                                <w:right w:val="single" w:sz="8" w:space="2" w:color="FFFFFF"/>
                              </w:pBdr>
                              <w:jc w:val="center"/>
                              <w:rPr>
                                <w:rFonts w:eastAsia="Montserrat"/>
                                <w:i/>
                                <w:color w:val="000000" w:themeColor="text1"/>
                                <w:sz w:val="20"/>
                                <w:szCs w:val="20"/>
                              </w:rPr>
                            </w:pPr>
                            <w:r>
                              <w:rPr>
                                <w:noProof/>
                                <w:lang w:val="es-ES_tradnl"/>
                              </w:rPr>
                              <w:drawing>
                                <wp:inline distT="0" distB="0" distL="0" distR="0" wp14:anchorId="468554B3" wp14:editId="040F372A">
                                  <wp:extent cx="3236554" cy="1666481"/>
                                  <wp:effectExtent l="0" t="0" r="0" b="10160"/>
                                  <wp:docPr id="10" name="image2.png"/>
                                  <wp:cNvGraphicFramePr/>
                                  <a:graphic xmlns:a="http://schemas.openxmlformats.org/drawingml/2006/main">
                                    <a:graphicData uri="http://schemas.openxmlformats.org/drawingml/2006/picture">
                                      <pic:pic xmlns:pic="http://schemas.openxmlformats.org/drawingml/2006/picture">
                                        <pic:nvPicPr>
                                          <pic:cNvPr id="9" name="image2.png" descr="A screen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36554" cy="1666481"/>
                                          </a:xfrm>
                                          <a:prstGeom prst="rect">
                                            <a:avLst/>
                                          </a:prstGeom>
                                          <a:ln/>
                                        </pic:spPr>
                                      </pic:pic>
                                    </a:graphicData>
                                  </a:graphic>
                                </wp:inline>
                              </w:drawing>
                            </w:r>
                            <w:r w:rsidR="00833B47" w:rsidRPr="00833B47">
                              <w:rPr>
                                <w:rFonts w:eastAsia="Montserrat"/>
                                <w:i/>
                                <w:color w:val="000000" w:themeColor="text1"/>
                                <w:sz w:val="20"/>
                                <w:szCs w:val="20"/>
                              </w:rPr>
                              <w:t>census.ca.gov</w:t>
                            </w:r>
                          </w:p>
                          <w:p w14:paraId="2051A2A0" w14:textId="77777777" w:rsidR="00B77123" w:rsidRDefault="00B77123" w:rsidP="005877E0">
                            <w:pPr>
                              <w:pBdr>
                                <w:left w:val="single" w:sz="8" w:space="0" w:color="FFFFFF"/>
                                <w:right w:val="single" w:sz="8" w:space="2" w:color="FFFFFF"/>
                              </w:pBdr>
                              <w:jc w:val="both"/>
                              <w:rPr>
                                <w:rFonts w:eastAsia="Montserrat"/>
                                <w:sz w:val="20"/>
                                <w:szCs w:val="20"/>
                              </w:rPr>
                            </w:pPr>
                          </w:p>
                          <w:p w14:paraId="3D429EAA" w14:textId="5F926EBD" w:rsidR="00CB4347" w:rsidRDefault="00BB0F03" w:rsidP="005877E0">
                            <w:pPr>
                              <w:pBdr>
                                <w:left w:val="single" w:sz="8" w:space="0" w:color="FFFFFF"/>
                                <w:right w:val="single" w:sz="8" w:space="2" w:color="FFFFFF"/>
                              </w:pBdr>
                              <w:jc w:val="both"/>
                              <w:rPr>
                                <w:rFonts w:eastAsia="Montserrat"/>
                                <w:sz w:val="20"/>
                                <w:szCs w:val="20"/>
                              </w:rPr>
                            </w:pPr>
                            <w:r>
                              <w:rPr>
                                <w:rFonts w:eastAsia="Montserrat"/>
                                <w:noProof/>
                                <w:color w:val="FF9900"/>
                                <w:sz w:val="26"/>
                                <w:szCs w:val="26"/>
                                <w:lang w:val="es-ES_tradnl"/>
                              </w:rPr>
                              <w:drawing>
                                <wp:inline distT="0" distB="0" distL="0" distR="0" wp14:anchorId="0FAF2965" wp14:editId="20612AE0">
                                  <wp:extent cx="3232139" cy="1664207"/>
                                  <wp:effectExtent l="0" t="0" r="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2.jpg"/>
                                          <pic:cNvPicPr/>
                                        </pic:nvPicPr>
                                        <pic:blipFill>
                                          <a:blip r:embed="rId10">
                                            <a:extLst>
                                              <a:ext uri="{28A0092B-C50C-407E-A947-70E740481C1C}">
                                                <a14:useLocalDpi xmlns:a14="http://schemas.microsoft.com/office/drawing/2010/main" val="0"/>
                                              </a:ext>
                                            </a:extLst>
                                          </a:blip>
                                          <a:stretch>
                                            <a:fillRect/>
                                          </a:stretch>
                                        </pic:blipFill>
                                        <pic:spPr>
                                          <a:xfrm>
                                            <a:off x="0" y="0"/>
                                            <a:ext cx="3232139" cy="1664207"/>
                                          </a:xfrm>
                                          <a:prstGeom prst="rect">
                                            <a:avLst/>
                                          </a:prstGeom>
                                        </pic:spPr>
                                      </pic:pic>
                                    </a:graphicData>
                                  </a:graphic>
                                </wp:inline>
                              </w:drawing>
                            </w:r>
                          </w:p>
                          <w:p w14:paraId="35E1539E" w14:textId="1ACE12C5" w:rsidR="00B77123" w:rsidRDefault="002E20BB" w:rsidP="002E20BB">
                            <w:pPr>
                              <w:pBdr>
                                <w:left w:val="single" w:sz="8" w:space="0" w:color="FFFFFF"/>
                                <w:right w:val="single" w:sz="8" w:space="2" w:color="FFFFFF"/>
                              </w:pBdr>
                              <w:jc w:val="center"/>
                              <w:rPr>
                                <w:rFonts w:eastAsia="Montserrat"/>
                                <w:i/>
                                <w:color w:val="000000" w:themeColor="text1"/>
                                <w:sz w:val="20"/>
                                <w:szCs w:val="20"/>
                              </w:rPr>
                            </w:pPr>
                            <w:r w:rsidRPr="002E20BB">
                              <w:rPr>
                                <w:rFonts w:eastAsia="Montserrat"/>
                                <w:i/>
                                <w:color w:val="000000" w:themeColor="text1"/>
                                <w:sz w:val="20"/>
                                <w:szCs w:val="20"/>
                              </w:rPr>
                              <w:t>californiacensus.org</w:t>
                            </w:r>
                          </w:p>
                          <w:p w14:paraId="60D1C13A" w14:textId="77777777" w:rsidR="008C3247" w:rsidRDefault="008C3247" w:rsidP="005877E0">
                            <w:pPr>
                              <w:pBdr>
                                <w:left w:val="single" w:sz="8" w:space="0" w:color="FFFFFF"/>
                                <w:right w:val="single" w:sz="8" w:space="2" w:color="FFFFFF"/>
                              </w:pBdr>
                              <w:jc w:val="both"/>
                              <w:rPr>
                                <w:rFonts w:eastAsia="Montserrat"/>
                                <w:sz w:val="20"/>
                                <w:szCs w:val="20"/>
                              </w:rPr>
                            </w:pPr>
                          </w:p>
                          <w:p w14:paraId="07DF76F4" w14:textId="77777777" w:rsidR="008C3247" w:rsidRDefault="008C3247" w:rsidP="008C3247">
                            <w:pPr>
                              <w:pBdr>
                                <w:left w:val="single" w:sz="8" w:space="2" w:color="FFFFFF"/>
                                <w:right w:val="single" w:sz="8" w:space="2" w:color="FFFFFF"/>
                              </w:pBdr>
                              <w:jc w:val="both"/>
                              <w:rPr>
                                <w:rFonts w:eastAsia="Montserrat"/>
                                <w:color w:val="2E74B5" w:themeColor="accent5" w:themeShade="BF"/>
                                <w:sz w:val="36"/>
                                <w:szCs w:val="36"/>
                              </w:rPr>
                            </w:pPr>
                            <w:r w:rsidRPr="00BF7333">
                              <w:rPr>
                                <w:rFonts w:eastAsia="Montserrat"/>
                                <w:color w:val="2E74B5" w:themeColor="accent5" w:themeShade="BF"/>
                                <w:sz w:val="36"/>
                                <w:szCs w:val="36"/>
                              </w:rPr>
                              <w:t>Key outcomes</w:t>
                            </w:r>
                          </w:p>
                          <w:p w14:paraId="1A54C6ED" w14:textId="77777777" w:rsidR="008C3247" w:rsidRDefault="008C3247" w:rsidP="008C3247">
                            <w:pPr>
                              <w:pStyle w:val="Prrafodelista"/>
                              <w:numPr>
                                <w:ilvl w:val="0"/>
                                <w:numId w:val="5"/>
                              </w:numPr>
                              <w:pBdr>
                                <w:top w:val="nil"/>
                                <w:left w:val="nil"/>
                                <w:bottom w:val="nil"/>
                                <w:right w:val="nil"/>
                                <w:between w:val="nil"/>
                              </w:pBdr>
                              <w:ind w:left="340" w:hanging="170"/>
                              <w:rPr>
                                <w:rFonts w:eastAsia="Montserrat"/>
                                <w:color w:val="2E74B5" w:themeColor="accent5" w:themeShade="BF"/>
                                <w:sz w:val="20"/>
                                <w:szCs w:val="20"/>
                              </w:rPr>
                            </w:pPr>
                            <w:r w:rsidRPr="00A941C9">
                              <w:rPr>
                                <w:rFonts w:eastAsia="Montserrat"/>
                                <w:color w:val="2E74B5" w:themeColor="accent5" w:themeShade="BF"/>
                                <w:sz w:val="20"/>
                                <w:szCs w:val="20"/>
                              </w:rPr>
                              <w:t>Allowed for the entry of thousands of new census responses.</w:t>
                            </w:r>
                          </w:p>
                          <w:p w14:paraId="0A3BC41F" w14:textId="77777777" w:rsidR="008C3247" w:rsidRPr="00A941C9" w:rsidRDefault="008C3247" w:rsidP="008C3247">
                            <w:pPr>
                              <w:pStyle w:val="Prrafodelista"/>
                              <w:numPr>
                                <w:ilvl w:val="0"/>
                                <w:numId w:val="5"/>
                              </w:numPr>
                              <w:pBdr>
                                <w:top w:val="nil"/>
                                <w:left w:val="nil"/>
                                <w:bottom w:val="nil"/>
                                <w:right w:val="nil"/>
                                <w:between w:val="nil"/>
                              </w:pBdr>
                              <w:ind w:left="340" w:hanging="170"/>
                              <w:rPr>
                                <w:rFonts w:eastAsia="Montserrat"/>
                                <w:color w:val="2E74B5" w:themeColor="accent5" w:themeShade="BF"/>
                                <w:sz w:val="20"/>
                                <w:szCs w:val="20"/>
                              </w:rPr>
                            </w:pPr>
                            <w:r w:rsidRPr="00A941C9">
                              <w:rPr>
                                <w:rFonts w:eastAsia="Montserrat"/>
                                <w:color w:val="2E74B5" w:themeColor="accent5" w:themeShade="BF"/>
                                <w:sz w:val="20"/>
                                <w:szCs w:val="20"/>
                              </w:rPr>
                              <w:t xml:space="preserve">Implemented in over 20 city and country websites throughout California. </w:t>
                            </w:r>
                          </w:p>
                          <w:p w14:paraId="245FCCAD" w14:textId="7C0DE88D" w:rsidR="008C3247" w:rsidRPr="00FC3F89" w:rsidRDefault="008C3247" w:rsidP="00FC3F89">
                            <w:pPr>
                              <w:pStyle w:val="Prrafodelista"/>
                              <w:numPr>
                                <w:ilvl w:val="0"/>
                                <w:numId w:val="5"/>
                              </w:numPr>
                              <w:pBdr>
                                <w:top w:val="nil"/>
                                <w:left w:val="nil"/>
                                <w:bottom w:val="nil"/>
                                <w:right w:val="nil"/>
                                <w:between w:val="nil"/>
                              </w:pBdr>
                              <w:ind w:left="340" w:hanging="170"/>
                              <w:rPr>
                                <w:rFonts w:eastAsia="Montserrat"/>
                                <w:color w:val="2E74B5" w:themeColor="accent5" w:themeShade="BF"/>
                                <w:sz w:val="20"/>
                                <w:szCs w:val="20"/>
                              </w:rPr>
                            </w:pPr>
                            <w:r w:rsidRPr="00A941C9">
                              <w:rPr>
                                <w:rFonts w:eastAsia="Montserrat"/>
                                <w:color w:val="2E74B5" w:themeColor="accent5" w:themeShade="BF"/>
                                <w:sz w:val="20"/>
                                <w:szCs w:val="20"/>
                              </w:rPr>
                              <w:t>Increased accessibility by providing information in multiple languages, including Spanish and Tagalog, as well as Interactive Voice Response for people with disabilities.</w:t>
                            </w:r>
                          </w:p>
                          <w:p w14:paraId="7D8CB6FB" w14:textId="77777777" w:rsidR="008C3247" w:rsidRPr="00BF7333" w:rsidRDefault="008C3247" w:rsidP="008C3247">
                            <w:pPr>
                              <w:pBdr>
                                <w:left w:val="single" w:sz="8" w:space="2" w:color="FFFFFF"/>
                                <w:right w:val="single" w:sz="8" w:space="2" w:color="FFFFFF"/>
                              </w:pBdr>
                              <w:jc w:val="both"/>
                              <w:rPr>
                                <w:rFonts w:eastAsia="Montserrat"/>
                                <w:color w:val="2E74B5" w:themeColor="accent5" w:themeShade="BF"/>
                                <w:sz w:val="36"/>
                                <w:szCs w:val="36"/>
                              </w:rPr>
                            </w:pPr>
                          </w:p>
                          <w:p w14:paraId="69EEC3EE" w14:textId="77777777" w:rsidR="008C3247" w:rsidRPr="00CB4347" w:rsidRDefault="008C3247" w:rsidP="005877E0">
                            <w:pPr>
                              <w:pBdr>
                                <w:left w:val="single" w:sz="8" w:space="0" w:color="FFFFFF"/>
                                <w:right w:val="single" w:sz="8" w:space="2" w:color="FFFFFF"/>
                              </w:pBdr>
                              <w:jc w:val="both"/>
                              <w:rPr>
                                <w:rFonts w:eastAsia="Montserrat"/>
                                <w:color w:val="2E74B5" w:themeColor="accent5" w:themeShade="BF"/>
                                <w:sz w:val="20"/>
                                <w:szCs w:val="20"/>
                              </w:rPr>
                            </w:pPr>
                          </w:p>
                          <w:p w14:paraId="24E15AF4" w14:textId="77777777" w:rsidR="00425BFB" w:rsidRDefault="00425BFB" w:rsidP="00425B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7A39" id="Cuadro de texto 6" o:spid="_x0000_s1030" type="#_x0000_t202" style="position:absolute;margin-left:286pt;margin-top:33.8pt;width:255.1pt;height:5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" filled="f" stroked="f">
                <v:textbox inset="0,0,0,0">
                  <w:txbxContent>
                    <w:p w14:paraId="27335CAB" w14:textId="0CAAF0F9" w:rsidR="00FC3F89" w:rsidRDefault="00FC3F89" w:rsidP="00FC3F89">
                      <w:pPr>
                        <w:pBdr>
                          <w:left w:val="single" w:sz="8" w:space="0" w:color="FFFFFF"/>
                          <w:right w:val="single" w:sz="8" w:space="2" w:color="FFFFFF"/>
                        </w:pBdr>
                        <w:jc w:val="both"/>
                        <w:rPr>
                          <w:rFonts w:eastAsia="Montserrat"/>
                          <w:sz w:val="20"/>
                          <w:szCs w:val="20"/>
                        </w:rPr>
                      </w:pPr>
                      <w:r w:rsidRPr="000B561B">
                        <w:rPr>
                          <w:rFonts w:eastAsia="Montserrat"/>
                          <w:sz w:val="20"/>
                          <w:szCs w:val="20"/>
                        </w:rPr>
                        <w:t>The chatbot could also be communicated to through SMS/text messaging and Interactive Voice Response (IVR) to ensure it was completely available to Californians with low broadband, no smart phones and with disabilities.</w:t>
                      </w:r>
                    </w:p>
                    <w:p w14:paraId="56C3FB75" w14:textId="77777777" w:rsidR="00FC3F89" w:rsidRPr="00FC3F89" w:rsidRDefault="00FC3F89" w:rsidP="00FC3F89">
                      <w:pPr>
                        <w:pBdr>
                          <w:left w:val="single" w:sz="8" w:space="0" w:color="FFFFFF"/>
                          <w:right w:val="single" w:sz="8" w:space="2" w:color="FFFFFF"/>
                        </w:pBdr>
                        <w:jc w:val="both"/>
                        <w:rPr>
                          <w:rFonts w:eastAsia="Montserrat"/>
                          <w:sz w:val="10"/>
                          <w:szCs w:val="10"/>
                        </w:rPr>
                      </w:pPr>
                    </w:p>
                    <w:p w14:paraId="1E76590A" w14:textId="6E5824B6" w:rsidR="00CB4347" w:rsidRPr="00833B47" w:rsidRDefault="00FC3F89" w:rsidP="002E20BB">
                      <w:pPr>
                        <w:pBdr>
                          <w:left w:val="single" w:sz="8" w:space="0" w:color="FFFFFF"/>
                          <w:right w:val="single" w:sz="8" w:space="2" w:color="FFFFFF"/>
                        </w:pBdr>
                        <w:jc w:val="center"/>
                        <w:rPr>
                          <w:rFonts w:eastAsia="Montserrat"/>
                          <w:i/>
                          <w:color w:val="000000" w:themeColor="text1"/>
                          <w:sz w:val="20"/>
                          <w:szCs w:val="20"/>
                        </w:rPr>
                      </w:pPr>
                      <w:r>
                        <w:rPr>
                          <w:noProof/>
                          <w:lang w:val="es-ES_tradnl"/>
                        </w:rPr>
                        <w:drawing>
                          <wp:inline distT="0" distB="0" distL="0" distR="0" wp14:anchorId="468554B3" wp14:editId="040F372A">
                            <wp:extent cx="3236554" cy="1666481"/>
                            <wp:effectExtent l="0" t="0" r="0" b="10160"/>
                            <wp:docPr id="10" name="image2.png"/>
                            <wp:cNvGraphicFramePr/>
                            <a:graphic xmlns:a="http://schemas.openxmlformats.org/drawingml/2006/main">
                              <a:graphicData uri="http://schemas.openxmlformats.org/drawingml/2006/picture">
                                <pic:pic xmlns:pic="http://schemas.openxmlformats.org/drawingml/2006/picture">
                                  <pic:nvPicPr>
                                    <pic:cNvPr id="9" name="image2.png"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6554" cy="1666481"/>
                                    </a:xfrm>
                                    <a:prstGeom prst="rect">
                                      <a:avLst/>
                                    </a:prstGeom>
                                    <a:ln/>
                                  </pic:spPr>
                                </pic:pic>
                              </a:graphicData>
                            </a:graphic>
                          </wp:inline>
                        </w:drawing>
                      </w:r>
                      <w:r w:rsidR="00833B47" w:rsidRPr="00833B47">
                        <w:rPr>
                          <w:rFonts w:eastAsia="Montserrat"/>
                          <w:i/>
                          <w:color w:val="000000" w:themeColor="text1"/>
                          <w:sz w:val="20"/>
                          <w:szCs w:val="20"/>
                        </w:rPr>
                        <w:t>census.ca.gov</w:t>
                      </w:r>
                    </w:p>
                    <w:p w14:paraId="2051A2A0" w14:textId="77777777" w:rsidR="00B77123" w:rsidRDefault="00B77123" w:rsidP="005877E0">
                      <w:pPr>
                        <w:pBdr>
                          <w:left w:val="single" w:sz="8" w:space="0" w:color="FFFFFF"/>
                          <w:right w:val="single" w:sz="8" w:space="2" w:color="FFFFFF"/>
                        </w:pBdr>
                        <w:jc w:val="both"/>
                        <w:rPr>
                          <w:rFonts w:eastAsia="Montserrat"/>
                          <w:sz w:val="20"/>
                          <w:szCs w:val="20"/>
                        </w:rPr>
                      </w:pPr>
                    </w:p>
                    <w:p w14:paraId="3D429EAA" w14:textId="5F926EBD" w:rsidR="00CB4347" w:rsidRDefault="00BB0F03" w:rsidP="005877E0">
                      <w:pPr>
                        <w:pBdr>
                          <w:left w:val="single" w:sz="8" w:space="0" w:color="FFFFFF"/>
                          <w:right w:val="single" w:sz="8" w:space="2" w:color="FFFFFF"/>
                        </w:pBdr>
                        <w:jc w:val="both"/>
                        <w:rPr>
                          <w:rFonts w:eastAsia="Montserrat"/>
                          <w:sz w:val="20"/>
                          <w:szCs w:val="20"/>
                        </w:rPr>
                      </w:pPr>
                      <w:r>
                        <w:rPr>
                          <w:rFonts w:eastAsia="Montserrat"/>
                          <w:noProof/>
                          <w:color w:val="FF9900"/>
                          <w:sz w:val="26"/>
                          <w:szCs w:val="26"/>
                          <w:lang w:val="es-ES_tradnl"/>
                        </w:rPr>
                        <w:drawing>
                          <wp:inline distT="0" distB="0" distL="0" distR="0" wp14:anchorId="0FAF2965" wp14:editId="20612AE0">
                            <wp:extent cx="3232139" cy="1664207"/>
                            <wp:effectExtent l="0" t="0" r="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2.jpg"/>
                                    <pic:cNvPicPr/>
                                  </pic:nvPicPr>
                                  <pic:blipFill>
                                    <a:blip r:embed="rId12">
                                      <a:extLst>
                                        <a:ext uri="{28A0092B-C50C-407E-A947-70E740481C1C}">
                                          <a14:useLocalDpi xmlns:a14="http://schemas.microsoft.com/office/drawing/2010/main" val="0"/>
                                        </a:ext>
                                      </a:extLst>
                                    </a:blip>
                                    <a:stretch>
                                      <a:fillRect/>
                                    </a:stretch>
                                  </pic:blipFill>
                                  <pic:spPr>
                                    <a:xfrm>
                                      <a:off x="0" y="0"/>
                                      <a:ext cx="3232139" cy="1664207"/>
                                    </a:xfrm>
                                    <a:prstGeom prst="rect">
                                      <a:avLst/>
                                    </a:prstGeom>
                                  </pic:spPr>
                                </pic:pic>
                              </a:graphicData>
                            </a:graphic>
                          </wp:inline>
                        </w:drawing>
                      </w:r>
                    </w:p>
                    <w:p w14:paraId="35E1539E" w14:textId="1ACE12C5" w:rsidR="00B77123" w:rsidRDefault="002E20BB" w:rsidP="002E20BB">
                      <w:pPr>
                        <w:pBdr>
                          <w:left w:val="single" w:sz="8" w:space="0" w:color="FFFFFF"/>
                          <w:right w:val="single" w:sz="8" w:space="2" w:color="FFFFFF"/>
                        </w:pBdr>
                        <w:jc w:val="center"/>
                        <w:rPr>
                          <w:rFonts w:eastAsia="Montserrat"/>
                          <w:i/>
                          <w:color w:val="000000" w:themeColor="text1"/>
                          <w:sz w:val="20"/>
                          <w:szCs w:val="20"/>
                        </w:rPr>
                      </w:pPr>
                      <w:r w:rsidRPr="002E20BB">
                        <w:rPr>
                          <w:rFonts w:eastAsia="Montserrat"/>
                          <w:i/>
                          <w:color w:val="000000" w:themeColor="text1"/>
                          <w:sz w:val="20"/>
                          <w:szCs w:val="20"/>
                        </w:rPr>
                        <w:t>californiacensus.org</w:t>
                      </w:r>
                    </w:p>
                    <w:p w14:paraId="60D1C13A" w14:textId="77777777" w:rsidR="008C3247" w:rsidRDefault="008C3247" w:rsidP="005877E0">
                      <w:pPr>
                        <w:pBdr>
                          <w:left w:val="single" w:sz="8" w:space="0" w:color="FFFFFF"/>
                          <w:right w:val="single" w:sz="8" w:space="2" w:color="FFFFFF"/>
                        </w:pBdr>
                        <w:jc w:val="both"/>
                        <w:rPr>
                          <w:rFonts w:eastAsia="Montserrat"/>
                          <w:sz w:val="20"/>
                          <w:szCs w:val="20"/>
                        </w:rPr>
                      </w:pPr>
                    </w:p>
                    <w:p w14:paraId="07DF76F4" w14:textId="77777777" w:rsidR="008C3247" w:rsidRDefault="008C3247" w:rsidP="008C3247">
                      <w:pPr>
                        <w:pBdr>
                          <w:left w:val="single" w:sz="8" w:space="2" w:color="FFFFFF"/>
                          <w:right w:val="single" w:sz="8" w:space="2" w:color="FFFFFF"/>
                        </w:pBdr>
                        <w:jc w:val="both"/>
                        <w:rPr>
                          <w:rFonts w:eastAsia="Montserrat"/>
                          <w:color w:val="2E74B5" w:themeColor="accent5" w:themeShade="BF"/>
                          <w:sz w:val="36"/>
                          <w:szCs w:val="36"/>
                        </w:rPr>
                      </w:pPr>
                      <w:r w:rsidRPr="00BF7333">
                        <w:rPr>
                          <w:rFonts w:eastAsia="Montserrat"/>
                          <w:color w:val="2E74B5" w:themeColor="accent5" w:themeShade="BF"/>
                          <w:sz w:val="36"/>
                          <w:szCs w:val="36"/>
                        </w:rPr>
                        <w:t>Key outcomes</w:t>
                      </w:r>
                    </w:p>
                    <w:p w14:paraId="1A54C6ED" w14:textId="77777777" w:rsidR="008C3247" w:rsidRDefault="008C3247" w:rsidP="008C3247">
                      <w:pPr>
                        <w:pStyle w:val="Prrafodelista"/>
                        <w:numPr>
                          <w:ilvl w:val="0"/>
                          <w:numId w:val="5"/>
                        </w:numPr>
                        <w:pBdr>
                          <w:top w:val="nil"/>
                          <w:left w:val="nil"/>
                          <w:bottom w:val="nil"/>
                          <w:right w:val="nil"/>
                          <w:between w:val="nil"/>
                        </w:pBdr>
                        <w:ind w:left="340" w:hanging="170"/>
                        <w:rPr>
                          <w:rFonts w:eastAsia="Montserrat"/>
                          <w:color w:val="2E74B5" w:themeColor="accent5" w:themeShade="BF"/>
                          <w:sz w:val="20"/>
                          <w:szCs w:val="20"/>
                        </w:rPr>
                      </w:pPr>
                      <w:r w:rsidRPr="00A941C9">
                        <w:rPr>
                          <w:rFonts w:eastAsia="Montserrat"/>
                          <w:color w:val="2E74B5" w:themeColor="accent5" w:themeShade="BF"/>
                          <w:sz w:val="20"/>
                          <w:szCs w:val="20"/>
                        </w:rPr>
                        <w:t>Allowed for the entry of thousands of new census responses.</w:t>
                      </w:r>
                    </w:p>
                    <w:p w14:paraId="0A3BC41F" w14:textId="77777777" w:rsidR="008C3247" w:rsidRPr="00A941C9" w:rsidRDefault="008C3247" w:rsidP="008C3247">
                      <w:pPr>
                        <w:pStyle w:val="Prrafodelista"/>
                        <w:numPr>
                          <w:ilvl w:val="0"/>
                          <w:numId w:val="5"/>
                        </w:numPr>
                        <w:pBdr>
                          <w:top w:val="nil"/>
                          <w:left w:val="nil"/>
                          <w:bottom w:val="nil"/>
                          <w:right w:val="nil"/>
                          <w:between w:val="nil"/>
                        </w:pBdr>
                        <w:ind w:left="340" w:hanging="170"/>
                        <w:rPr>
                          <w:rFonts w:eastAsia="Montserrat"/>
                          <w:color w:val="2E74B5" w:themeColor="accent5" w:themeShade="BF"/>
                          <w:sz w:val="20"/>
                          <w:szCs w:val="20"/>
                        </w:rPr>
                      </w:pPr>
                      <w:r w:rsidRPr="00A941C9">
                        <w:rPr>
                          <w:rFonts w:eastAsia="Montserrat"/>
                          <w:color w:val="2E74B5" w:themeColor="accent5" w:themeShade="BF"/>
                          <w:sz w:val="20"/>
                          <w:szCs w:val="20"/>
                        </w:rPr>
                        <w:t xml:space="preserve">Implemented in over 20 city and country websites throughout California. </w:t>
                      </w:r>
                    </w:p>
                    <w:p w14:paraId="245FCCAD" w14:textId="7C0DE88D" w:rsidR="008C3247" w:rsidRPr="00FC3F89" w:rsidRDefault="008C3247" w:rsidP="00FC3F89">
                      <w:pPr>
                        <w:pStyle w:val="Prrafodelista"/>
                        <w:numPr>
                          <w:ilvl w:val="0"/>
                          <w:numId w:val="5"/>
                        </w:numPr>
                        <w:pBdr>
                          <w:top w:val="nil"/>
                          <w:left w:val="nil"/>
                          <w:bottom w:val="nil"/>
                          <w:right w:val="nil"/>
                          <w:between w:val="nil"/>
                        </w:pBdr>
                        <w:ind w:left="340" w:hanging="170"/>
                        <w:rPr>
                          <w:rFonts w:eastAsia="Montserrat"/>
                          <w:color w:val="2E74B5" w:themeColor="accent5" w:themeShade="BF"/>
                          <w:sz w:val="20"/>
                          <w:szCs w:val="20"/>
                        </w:rPr>
                      </w:pPr>
                      <w:r w:rsidRPr="00A941C9">
                        <w:rPr>
                          <w:rFonts w:eastAsia="Montserrat"/>
                          <w:color w:val="2E74B5" w:themeColor="accent5" w:themeShade="BF"/>
                          <w:sz w:val="20"/>
                          <w:szCs w:val="20"/>
                        </w:rPr>
                        <w:t>Increased accessibility by providing information in multiple languages, including Spanish and Tagalog, as well as Interactive Voice Response for people with disabilities.</w:t>
                      </w:r>
                    </w:p>
                    <w:p w14:paraId="7D8CB6FB" w14:textId="77777777" w:rsidR="008C3247" w:rsidRPr="00BF7333" w:rsidRDefault="008C3247" w:rsidP="008C3247">
                      <w:pPr>
                        <w:pBdr>
                          <w:left w:val="single" w:sz="8" w:space="2" w:color="FFFFFF"/>
                          <w:right w:val="single" w:sz="8" w:space="2" w:color="FFFFFF"/>
                        </w:pBdr>
                        <w:jc w:val="both"/>
                        <w:rPr>
                          <w:rFonts w:eastAsia="Montserrat"/>
                          <w:color w:val="2E74B5" w:themeColor="accent5" w:themeShade="BF"/>
                          <w:sz w:val="36"/>
                          <w:szCs w:val="36"/>
                        </w:rPr>
                      </w:pPr>
                    </w:p>
                    <w:p w14:paraId="69EEC3EE" w14:textId="77777777" w:rsidR="008C3247" w:rsidRPr="00CB4347" w:rsidRDefault="008C3247" w:rsidP="005877E0">
                      <w:pPr>
                        <w:pBdr>
                          <w:left w:val="single" w:sz="8" w:space="0" w:color="FFFFFF"/>
                          <w:right w:val="single" w:sz="8" w:space="2" w:color="FFFFFF"/>
                        </w:pBdr>
                        <w:jc w:val="both"/>
                        <w:rPr>
                          <w:rFonts w:eastAsia="Montserrat"/>
                          <w:color w:val="2E74B5" w:themeColor="accent5" w:themeShade="BF"/>
                          <w:sz w:val="20"/>
                          <w:szCs w:val="20"/>
                        </w:rPr>
                      </w:pPr>
                    </w:p>
                    <w:p w14:paraId="24E15AF4" w14:textId="77777777" w:rsidR="00425BFB" w:rsidRDefault="00425BFB" w:rsidP="00425BFB"/>
                  </w:txbxContent>
                </v:textbox>
                <w10:wrap type="square"/>
              </v:shape>
            </w:pict>
          </mc:Fallback>
        </mc:AlternateContent>
      </w:r>
      <w:r w:rsidR="00603953">
        <w:rPr>
          <w:rFonts w:eastAsia="Montserrat"/>
          <w:noProof/>
          <w:color w:val="FF9900"/>
          <w:sz w:val="26"/>
          <w:szCs w:val="26"/>
          <w:lang w:val="es-ES_tradnl"/>
        </w:rPr>
        <mc:AlternateContent>
          <mc:Choice Requires="wps">
            <w:drawing>
              <wp:anchor distT="0" distB="0" distL="114300" distR="114300" simplePos="0" relativeHeight="251651072" behindDoc="0" locked="0" layoutInCell="1" allowOverlap="1" wp14:anchorId="05AA82BE" wp14:editId="41F36DD9">
                <wp:simplePos x="0" y="0"/>
                <wp:positionH relativeFrom="column">
                  <wp:posOffset>0</wp:posOffset>
                </wp:positionH>
                <wp:positionV relativeFrom="paragraph">
                  <wp:posOffset>416560</wp:posOffset>
                </wp:positionV>
                <wp:extent cx="3239770" cy="6652895"/>
                <wp:effectExtent l="0" t="0" r="11430" b="1905"/>
                <wp:wrapSquare wrapText="bothSides"/>
                <wp:docPr id="5" name="Cuadro de texto 5"/>
                <wp:cNvGraphicFramePr/>
                <a:graphic xmlns:a="http://schemas.openxmlformats.org/drawingml/2006/main">
                  <a:graphicData uri="http://schemas.microsoft.com/office/word/2010/wordprocessingShape">
                    <wps:wsp>
                      <wps:cNvSpPr txBox="1"/>
                      <wps:spPr>
                        <a:xfrm>
                          <a:off x="0" y="0"/>
                          <a:ext cx="3239770" cy="665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C3F93" w14:textId="77777777" w:rsidR="000F6940" w:rsidRPr="005877E0" w:rsidRDefault="000F6940" w:rsidP="000F6940">
                            <w:pPr>
                              <w:pBdr>
                                <w:left w:val="single" w:sz="8" w:space="2" w:color="FFFFFF"/>
                                <w:right w:val="single" w:sz="8" w:space="2" w:color="FFFFFF"/>
                              </w:pBdr>
                              <w:rPr>
                                <w:rFonts w:eastAsia="Montserrat"/>
                                <w:color w:val="2E74B5" w:themeColor="accent5" w:themeShade="BF"/>
                                <w:sz w:val="36"/>
                                <w:szCs w:val="36"/>
                              </w:rPr>
                            </w:pPr>
                            <w:r w:rsidRPr="005877E0">
                              <w:rPr>
                                <w:rFonts w:eastAsia="Montserrat"/>
                                <w:color w:val="2E74B5" w:themeColor="accent5" w:themeShade="BF"/>
                                <w:sz w:val="36"/>
                                <w:szCs w:val="36"/>
                              </w:rPr>
                              <w:t>Reaching the hard-to-count California Population</w:t>
                            </w:r>
                          </w:p>
                          <w:p w14:paraId="6FFD2414" w14:textId="77777777" w:rsidR="000F6940" w:rsidRPr="008E3C29" w:rsidRDefault="000F6940" w:rsidP="000F6940">
                            <w:pPr>
                              <w:pBdr>
                                <w:left w:val="single" w:sz="8" w:space="2" w:color="FFFFFF"/>
                                <w:right w:val="single" w:sz="8" w:space="2" w:color="FFFFFF"/>
                              </w:pBdr>
                              <w:rPr>
                                <w:rFonts w:eastAsia="Montserrat"/>
                                <w:color w:val="FF8D00"/>
                                <w:sz w:val="10"/>
                                <w:szCs w:val="10"/>
                              </w:rPr>
                            </w:pPr>
                          </w:p>
                          <w:p w14:paraId="6722E489" w14:textId="77777777" w:rsidR="00345E24" w:rsidRDefault="00345E24" w:rsidP="000B561B">
                            <w:pPr>
                              <w:pBdr>
                                <w:left w:val="single" w:sz="8" w:space="2" w:color="FFFFFF"/>
                                <w:right w:val="single" w:sz="8" w:space="2" w:color="FFFFFF"/>
                              </w:pBdr>
                              <w:jc w:val="both"/>
                              <w:rPr>
                                <w:rFonts w:eastAsia="Montserrat"/>
                                <w:sz w:val="20"/>
                                <w:szCs w:val="20"/>
                              </w:rPr>
                            </w:pPr>
                            <w:r w:rsidRPr="000B561B">
                              <w:rPr>
                                <w:rFonts w:eastAsia="Montserrat"/>
                                <w:sz w:val="20"/>
                                <w:szCs w:val="20"/>
                              </w:rPr>
                              <w:t>The challenge was not only to spread information about the importance of the Census, but to specifically target those residents in California that are traditionally hard to count, especially since the 2020 Census relied heavily on online responses through the Census website. This hard to access population included people that might not have a broadband subscription, or are foreign-born residents, are renters, or individuals living in communal homes or centers, and people living close to or below the poverty line.  Because of this, the Census Bureau needed to figure out an attractive way to access these people, many  that might only have a phone as their only computer.  As a result, Potter the Otter was created.</w:t>
                            </w:r>
                          </w:p>
                          <w:p w14:paraId="57157229" w14:textId="77777777" w:rsidR="005877E0" w:rsidRPr="008E3C29" w:rsidRDefault="005877E0" w:rsidP="000B561B">
                            <w:pPr>
                              <w:pBdr>
                                <w:left w:val="single" w:sz="8" w:space="2" w:color="FFFFFF"/>
                                <w:right w:val="single" w:sz="8" w:space="2" w:color="FFFFFF"/>
                              </w:pBdr>
                              <w:jc w:val="both"/>
                              <w:rPr>
                                <w:rFonts w:eastAsia="Montserrat"/>
                                <w:sz w:val="20"/>
                                <w:szCs w:val="20"/>
                              </w:rPr>
                            </w:pPr>
                          </w:p>
                          <w:p w14:paraId="5CC0449F" w14:textId="7418C4F8" w:rsidR="005877E0" w:rsidRDefault="005877E0" w:rsidP="005877E0">
                            <w:pPr>
                              <w:pBdr>
                                <w:left w:val="single" w:sz="8" w:space="2" w:color="FFFFFF"/>
                                <w:right w:val="single" w:sz="8" w:space="2" w:color="FFFFFF"/>
                              </w:pBdr>
                              <w:jc w:val="both"/>
                              <w:rPr>
                                <w:rFonts w:eastAsia="Montserrat"/>
                                <w:sz w:val="20"/>
                                <w:szCs w:val="20"/>
                              </w:rPr>
                            </w:pPr>
                            <w:r w:rsidRPr="00F80B88">
                              <w:rPr>
                                <w:rFonts w:eastAsia="Montserrat"/>
                                <w:b/>
                                <w:color w:val="000000" w:themeColor="text1"/>
                                <w:sz w:val="20"/>
                                <w:szCs w:val="20"/>
                              </w:rPr>
                              <w:t xml:space="preserve">Designed, built and maintained by </w:t>
                            </w:r>
                            <w:proofErr w:type="spellStart"/>
                            <w:r w:rsidRPr="00F80B88">
                              <w:rPr>
                                <w:rFonts w:eastAsia="Montserrat"/>
                                <w:b/>
                                <w:color w:val="000000" w:themeColor="text1"/>
                                <w:sz w:val="20"/>
                                <w:szCs w:val="20"/>
                              </w:rPr>
                              <w:t>OSaaS</w:t>
                            </w:r>
                            <w:proofErr w:type="spellEnd"/>
                            <w:r w:rsidRPr="000B561B">
                              <w:rPr>
                                <w:rFonts w:eastAsia="Montserrat"/>
                                <w:sz w:val="20"/>
                                <w:szCs w:val="20"/>
                              </w:rPr>
                              <w:t xml:space="preserve">, Potter the Otter was the </w:t>
                            </w:r>
                            <w:proofErr w:type="spellStart"/>
                            <w:r w:rsidRPr="000B561B">
                              <w:rPr>
                                <w:rFonts w:eastAsia="Montserrat"/>
                                <w:sz w:val="20"/>
                                <w:szCs w:val="20"/>
                              </w:rPr>
                              <w:t>chatbot</w:t>
                            </w:r>
                            <w:proofErr w:type="spellEnd"/>
                            <w:r w:rsidRPr="000B561B">
                              <w:rPr>
                                <w:rFonts w:eastAsia="Montserrat"/>
                                <w:sz w:val="20"/>
                                <w:szCs w:val="20"/>
                              </w:rPr>
                              <w:t xml:space="preserve"> implemented by the CA Census bureau to attract online visitors to answer the census.  This </w:t>
                            </w:r>
                            <w:proofErr w:type="spellStart"/>
                            <w:r w:rsidRPr="000B561B">
                              <w:rPr>
                                <w:rFonts w:eastAsia="Montserrat"/>
                                <w:sz w:val="20"/>
                                <w:szCs w:val="20"/>
                              </w:rPr>
                              <w:t>chatbot</w:t>
                            </w:r>
                            <w:proofErr w:type="spellEnd"/>
                            <w:r w:rsidRPr="000B561B">
                              <w:rPr>
                                <w:rFonts w:eastAsia="Montserrat"/>
                                <w:sz w:val="20"/>
                                <w:szCs w:val="20"/>
                              </w:rPr>
                              <w:t xml:space="preserve"> provided Californians with hundreds the answers to all of the questions about how you can complete the census, the information gathered, and the importance of being part of the enumeration.</w:t>
                            </w:r>
                          </w:p>
                          <w:p w14:paraId="500B6DF2" w14:textId="77777777" w:rsidR="00833B47" w:rsidRPr="008E3C29" w:rsidRDefault="00833B47" w:rsidP="00B77123">
                            <w:pPr>
                              <w:pBdr>
                                <w:left w:val="single" w:sz="8" w:space="0" w:color="FFFFFF"/>
                                <w:right w:val="single" w:sz="8" w:space="2" w:color="FFFFFF"/>
                              </w:pBdr>
                              <w:jc w:val="both"/>
                              <w:rPr>
                                <w:rFonts w:eastAsia="Montserrat"/>
                                <w:sz w:val="20"/>
                                <w:szCs w:val="20"/>
                              </w:rPr>
                            </w:pPr>
                          </w:p>
                          <w:p w14:paraId="3871F06E" w14:textId="3A214A47" w:rsidR="00833B47" w:rsidRDefault="00B77123" w:rsidP="00B77123">
                            <w:pPr>
                              <w:pBdr>
                                <w:left w:val="single" w:sz="8" w:space="0" w:color="FFFFFF"/>
                                <w:right w:val="single" w:sz="8" w:space="2" w:color="FFFFFF"/>
                              </w:pBdr>
                              <w:jc w:val="both"/>
                              <w:rPr>
                                <w:rFonts w:eastAsia="Montserrat"/>
                                <w:sz w:val="20"/>
                                <w:szCs w:val="20"/>
                              </w:rPr>
                            </w:pPr>
                            <w:r w:rsidRPr="00815B01">
                              <w:rPr>
                                <w:rFonts w:eastAsia="Montserrat"/>
                                <w:color w:val="000000" w:themeColor="text1"/>
                                <w:sz w:val="20"/>
                                <w:szCs w:val="20"/>
                              </w:rPr>
                              <w:t xml:space="preserve">The </w:t>
                            </w:r>
                            <w:proofErr w:type="spellStart"/>
                            <w:r w:rsidRPr="00815B01">
                              <w:rPr>
                                <w:rFonts w:eastAsia="Montserrat"/>
                                <w:color w:val="000000" w:themeColor="text1"/>
                                <w:sz w:val="20"/>
                                <w:szCs w:val="20"/>
                              </w:rPr>
                              <w:t>chatbot</w:t>
                            </w:r>
                            <w:proofErr w:type="spellEnd"/>
                            <w:r w:rsidRPr="00815B01">
                              <w:rPr>
                                <w:rFonts w:eastAsia="Montserrat"/>
                                <w:color w:val="000000" w:themeColor="text1"/>
                                <w:sz w:val="20"/>
                                <w:szCs w:val="20"/>
                              </w:rPr>
                              <w:t xml:space="preserve"> was provided to all Cities and Counties throughout California and went live on </w:t>
                            </w:r>
                            <w:r w:rsidRPr="006B07B4">
                              <w:rPr>
                                <w:rFonts w:eastAsia="Montserrat"/>
                                <w:b/>
                                <w:color w:val="2E74B5" w:themeColor="accent5" w:themeShade="BF"/>
                                <w:sz w:val="20"/>
                                <w:szCs w:val="20"/>
                              </w:rPr>
                              <w:t>census.ca.gov</w:t>
                            </w:r>
                            <w:r w:rsidRPr="006B07B4">
                              <w:rPr>
                                <w:rFonts w:eastAsia="Montserrat"/>
                                <w:color w:val="2E74B5" w:themeColor="accent5" w:themeShade="BF"/>
                                <w:sz w:val="20"/>
                                <w:szCs w:val="20"/>
                              </w:rPr>
                              <w:t xml:space="preserve">, </w:t>
                            </w:r>
                            <w:r w:rsidRPr="006B07B4">
                              <w:rPr>
                                <w:rFonts w:eastAsia="Montserrat"/>
                                <w:b/>
                                <w:color w:val="2E74B5" w:themeColor="accent5" w:themeShade="BF"/>
                                <w:sz w:val="20"/>
                                <w:szCs w:val="20"/>
                              </w:rPr>
                              <w:t>californiacensus.org</w:t>
                            </w:r>
                            <w:r w:rsidRPr="006B07B4">
                              <w:rPr>
                                <w:rFonts w:eastAsia="Montserrat"/>
                                <w:color w:val="2E74B5" w:themeColor="accent5" w:themeShade="BF"/>
                                <w:sz w:val="20"/>
                                <w:szCs w:val="20"/>
                              </w:rPr>
                              <w:t xml:space="preserve"> </w:t>
                            </w:r>
                            <w:r w:rsidRPr="00815B01">
                              <w:rPr>
                                <w:rFonts w:eastAsia="Montserrat"/>
                                <w:color w:val="000000" w:themeColor="text1"/>
                                <w:sz w:val="20"/>
                                <w:szCs w:val="20"/>
                              </w:rPr>
                              <w:t>(a “Potter the Otter”)</w:t>
                            </w:r>
                            <w:r w:rsidR="00FC3F89">
                              <w:rPr>
                                <w:rFonts w:eastAsia="Montserrat"/>
                                <w:color w:val="000000" w:themeColor="text1"/>
                                <w:sz w:val="20"/>
                                <w:szCs w:val="20"/>
                              </w:rPr>
                              <w:t xml:space="preserve"> </w:t>
                            </w:r>
                            <w:r w:rsidR="00FC3F89" w:rsidRPr="000B561B">
                              <w:rPr>
                                <w:rFonts w:eastAsia="Montserrat"/>
                                <w:sz w:val="20"/>
                                <w:szCs w:val="20"/>
                              </w:rPr>
                              <w:t>as well as 16 other county and city websites, inc</w:t>
                            </w:r>
                            <w:r w:rsidR="00FC3F89">
                              <w:rPr>
                                <w:rFonts w:eastAsia="Montserrat"/>
                                <w:sz w:val="20"/>
                                <w:szCs w:val="20"/>
                              </w:rPr>
                              <w:t>luding the City of Los Angeles.</w:t>
                            </w:r>
                          </w:p>
                          <w:p w14:paraId="3376F600" w14:textId="77777777" w:rsidR="008E3C29" w:rsidRPr="008E3C29" w:rsidRDefault="008E3C29" w:rsidP="00B77123">
                            <w:pPr>
                              <w:pBdr>
                                <w:left w:val="single" w:sz="8" w:space="0" w:color="FFFFFF"/>
                                <w:right w:val="single" w:sz="8" w:space="2" w:color="FFFFFF"/>
                              </w:pBdr>
                              <w:jc w:val="both"/>
                              <w:rPr>
                                <w:rFonts w:eastAsia="Montserrat"/>
                                <w:color w:val="000000" w:themeColor="text1"/>
                                <w:sz w:val="6"/>
                                <w:szCs w:val="6"/>
                              </w:rPr>
                            </w:pPr>
                          </w:p>
                          <w:p w14:paraId="6185B7CD" w14:textId="61E919F9" w:rsidR="00833B47" w:rsidRDefault="00833B47" w:rsidP="00B77123">
                            <w:pPr>
                              <w:pBdr>
                                <w:left w:val="single" w:sz="8" w:space="0" w:color="FFFFFF"/>
                                <w:right w:val="single" w:sz="8" w:space="2" w:color="FFFFFF"/>
                              </w:pBdr>
                              <w:jc w:val="both"/>
                              <w:rPr>
                                <w:rFonts w:eastAsia="Montserrat"/>
                                <w:color w:val="000000" w:themeColor="text1"/>
                                <w:sz w:val="20"/>
                                <w:szCs w:val="20"/>
                              </w:rPr>
                            </w:pPr>
                            <w:r>
                              <w:rPr>
                                <w:rFonts w:eastAsia="Montserrat"/>
                                <w:noProof/>
                                <w:sz w:val="20"/>
                                <w:szCs w:val="20"/>
                                <w:lang w:val="es-ES_tradnl"/>
                              </w:rPr>
                              <w:drawing>
                                <wp:inline distT="0" distB="0" distL="0" distR="0" wp14:anchorId="469651E1" wp14:editId="387EEA12">
                                  <wp:extent cx="3225311" cy="1419136"/>
                                  <wp:effectExtent l="0" t="0" r="63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png"/>
                                          <pic:cNvPicPr/>
                                        </pic:nvPicPr>
                                        <pic:blipFill>
                                          <a:blip r:embed="rId13">
                                            <a:extLst>
                                              <a:ext uri="{28A0092B-C50C-407E-A947-70E740481C1C}">
                                                <a14:useLocalDpi xmlns:a14="http://schemas.microsoft.com/office/drawing/2010/main" val="0"/>
                                              </a:ext>
                                            </a:extLst>
                                          </a:blip>
                                          <a:stretch>
                                            <a:fillRect/>
                                          </a:stretch>
                                        </pic:blipFill>
                                        <pic:spPr>
                                          <a:xfrm>
                                            <a:off x="0" y="0"/>
                                            <a:ext cx="3225311" cy="1419136"/>
                                          </a:xfrm>
                                          <a:prstGeom prst="rect">
                                            <a:avLst/>
                                          </a:prstGeom>
                                        </pic:spPr>
                                      </pic:pic>
                                    </a:graphicData>
                                  </a:graphic>
                                </wp:inline>
                              </w:drawing>
                            </w:r>
                          </w:p>
                          <w:p w14:paraId="4D7A8F58" w14:textId="77777777" w:rsidR="00B77123" w:rsidRDefault="00B77123" w:rsidP="005877E0">
                            <w:pPr>
                              <w:pBdr>
                                <w:left w:val="single" w:sz="8" w:space="2" w:color="FFFFFF"/>
                                <w:right w:val="single" w:sz="8" w:space="2" w:color="FFFFFF"/>
                              </w:pBdr>
                              <w:jc w:val="both"/>
                              <w:rPr>
                                <w:rFonts w:eastAsia="Montserrat"/>
                                <w:sz w:val="20"/>
                                <w:szCs w:val="20"/>
                              </w:rPr>
                            </w:pPr>
                          </w:p>
                          <w:p w14:paraId="49BC6D77" w14:textId="77777777" w:rsidR="005877E0" w:rsidRPr="000B561B" w:rsidRDefault="005877E0" w:rsidP="000B561B">
                            <w:pPr>
                              <w:pBdr>
                                <w:left w:val="single" w:sz="8" w:space="2" w:color="FFFFFF"/>
                                <w:right w:val="single" w:sz="8" w:space="2" w:color="FFFFFF"/>
                              </w:pBdr>
                              <w:jc w:val="both"/>
                              <w:rPr>
                                <w:rFonts w:eastAsia="Montserrat"/>
                                <w:sz w:val="20"/>
                                <w:szCs w:val="20"/>
                              </w:rPr>
                            </w:pPr>
                          </w:p>
                          <w:p w14:paraId="2EFE2F24" w14:textId="77777777" w:rsidR="00854F9F" w:rsidRDefault="00854F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82BE" id="Cuadro de texto 5" o:spid="_x0000_s1031" type="#_x0000_t202" style="position:absolute;margin-left:0;margin-top:32.8pt;width:255.1pt;height:52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" filled="f" stroked="f">
                <v:textbox inset="0,0,0,0">
                  <w:txbxContent>
                    <w:p w14:paraId="154C3F93" w14:textId="77777777" w:rsidR="000F6940" w:rsidRPr="005877E0" w:rsidRDefault="000F6940" w:rsidP="000F6940">
                      <w:pPr>
                        <w:pBdr>
                          <w:left w:val="single" w:sz="8" w:space="2" w:color="FFFFFF"/>
                          <w:right w:val="single" w:sz="8" w:space="2" w:color="FFFFFF"/>
                        </w:pBdr>
                        <w:rPr>
                          <w:rFonts w:eastAsia="Montserrat"/>
                          <w:color w:val="2E74B5" w:themeColor="accent5" w:themeShade="BF"/>
                          <w:sz w:val="36"/>
                          <w:szCs w:val="36"/>
                        </w:rPr>
                      </w:pPr>
                      <w:r w:rsidRPr="005877E0">
                        <w:rPr>
                          <w:rFonts w:eastAsia="Montserrat"/>
                          <w:color w:val="2E74B5" w:themeColor="accent5" w:themeShade="BF"/>
                          <w:sz w:val="36"/>
                          <w:szCs w:val="36"/>
                        </w:rPr>
                        <w:t>Reaching the hard-to-count California Population</w:t>
                      </w:r>
                    </w:p>
                    <w:p w14:paraId="6FFD2414" w14:textId="77777777" w:rsidR="000F6940" w:rsidRPr="008E3C29" w:rsidRDefault="000F6940" w:rsidP="000F6940">
                      <w:pPr>
                        <w:pBdr>
                          <w:left w:val="single" w:sz="8" w:space="2" w:color="FFFFFF"/>
                          <w:right w:val="single" w:sz="8" w:space="2" w:color="FFFFFF"/>
                        </w:pBdr>
                        <w:rPr>
                          <w:rFonts w:eastAsia="Montserrat"/>
                          <w:color w:val="FF8D00"/>
                          <w:sz w:val="10"/>
                          <w:szCs w:val="10"/>
                        </w:rPr>
                      </w:pPr>
                    </w:p>
                    <w:p w14:paraId="6722E489" w14:textId="77777777" w:rsidR="00345E24" w:rsidRDefault="00345E24" w:rsidP="000B561B">
                      <w:pPr>
                        <w:pBdr>
                          <w:left w:val="single" w:sz="8" w:space="2" w:color="FFFFFF"/>
                          <w:right w:val="single" w:sz="8" w:space="2" w:color="FFFFFF"/>
                        </w:pBdr>
                        <w:jc w:val="both"/>
                        <w:rPr>
                          <w:rFonts w:eastAsia="Montserrat"/>
                          <w:sz w:val="20"/>
                          <w:szCs w:val="20"/>
                        </w:rPr>
                      </w:pPr>
                      <w:r w:rsidRPr="000B561B">
                        <w:rPr>
                          <w:rFonts w:eastAsia="Montserrat"/>
                          <w:sz w:val="20"/>
                          <w:szCs w:val="20"/>
                        </w:rPr>
                        <w:t>The challenge was not only to spread information about the importance of the Census, but to specifically target those residents in California that are traditionally hard to count, especially since the 2020 Census relied heavily on online responses through the Census website. This hard to access population included people that might not have a broadband subscription, or are foreign-born residents, are renters, or individuals living in communal homes or centers, and people living close to or below the poverty line.  Because of this, the Census Bureau needed to figure out an attractive way to access these people, many  that might only have a phone as their only computer.  As a result, Potter the Otter was created.</w:t>
                      </w:r>
                    </w:p>
                    <w:p w14:paraId="57157229" w14:textId="77777777" w:rsidR="005877E0" w:rsidRPr="008E3C29" w:rsidRDefault="005877E0" w:rsidP="000B561B">
                      <w:pPr>
                        <w:pBdr>
                          <w:left w:val="single" w:sz="8" w:space="2" w:color="FFFFFF"/>
                          <w:right w:val="single" w:sz="8" w:space="2" w:color="FFFFFF"/>
                        </w:pBdr>
                        <w:jc w:val="both"/>
                        <w:rPr>
                          <w:rFonts w:eastAsia="Montserrat"/>
                          <w:sz w:val="20"/>
                          <w:szCs w:val="20"/>
                        </w:rPr>
                      </w:pPr>
                    </w:p>
                    <w:p w14:paraId="5CC0449F" w14:textId="7418C4F8" w:rsidR="005877E0" w:rsidRDefault="005877E0" w:rsidP="005877E0">
                      <w:pPr>
                        <w:pBdr>
                          <w:left w:val="single" w:sz="8" w:space="2" w:color="FFFFFF"/>
                          <w:right w:val="single" w:sz="8" w:space="2" w:color="FFFFFF"/>
                        </w:pBdr>
                        <w:jc w:val="both"/>
                        <w:rPr>
                          <w:rFonts w:eastAsia="Montserrat"/>
                          <w:sz w:val="20"/>
                          <w:szCs w:val="20"/>
                        </w:rPr>
                      </w:pPr>
                      <w:r w:rsidRPr="00F80B88">
                        <w:rPr>
                          <w:rFonts w:eastAsia="Montserrat"/>
                          <w:b/>
                          <w:color w:val="000000" w:themeColor="text1"/>
                          <w:sz w:val="20"/>
                          <w:szCs w:val="20"/>
                        </w:rPr>
                        <w:t>Designed, built and maintained by OSaaS</w:t>
                      </w:r>
                      <w:r w:rsidRPr="000B561B">
                        <w:rPr>
                          <w:rFonts w:eastAsia="Montserrat"/>
                          <w:sz w:val="20"/>
                          <w:szCs w:val="20"/>
                        </w:rPr>
                        <w:t>, Potter the Otter was the chatbot implemented by the CA Census bureau to attract online visitors to answer the census.  This chatbot provided Californians with hundreds the answers to all of the questions about how you can complete the census, the information gathered, and the importance of being part of the enumeration.</w:t>
                      </w:r>
                    </w:p>
                    <w:p w14:paraId="500B6DF2" w14:textId="77777777" w:rsidR="00833B47" w:rsidRPr="008E3C29" w:rsidRDefault="00833B47" w:rsidP="00B77123">
                      <w:pPr>
                        <w:pBdr>
                          <w:left w:val="single" w:sz="8" w:space="0" w:color="FFFFFF"/>
                          <w:right w:val="single" w:sz="8" w:space="2" w:color="FFFFFF"/>
                        </w:pBdr>
                        <w:jc w:val="both"/>
                        <w:rPr>
                          <w:rFonts w:eastAsia="Montserrat"/>
                          <w:sz w:val="20"/>
                          <w:szCs w:val="20"/>
                        </w:rPr>
                      </w:pPr>
                    </w:p>
                    <w:p w14:paraId="3871F06E" w14:textId="3A214A47" w:rsidR="00833B47" w:rsidRDefault="00B77123" w:rsidP="00B77123">
                      <w:pPr>
                        <w:pBdr>
                          <w:left w:val="single" w:sz="8" w:space="0" w:color="FFFFFF"/>
                          <w:right w:val="single" w:sz="8" w:space="2" w:color="FFFFFF"/>
                        </w:pBdr>
                        <w:jc w:val="both"/>
                        <w:rPr>
                          <w:rFonts w:eastAsia="Montserrat"/>
                          <w:sz w:val="20"/>
                          <w:szCs w:val="20"/>
                        </w:rPr>
                      </w:pPr>
                      <w:r w:rsidRPr="00815B01">
                        <w:rPr>
                          <w:rFonts w:eastAsia="Montserrat"/>
                          <w:color w:val="000000" w:themeColor="text1"/>
                          <w:sz w:val="20"/>
                          <w:szCs w:val="20"/>
                        </w:rPr>
                        <w:t xml:space="preserve">The chatbot was provided to all Cities and Counties throughout California and went live on </w:t>
                      </w:r>
                      <w:r w:rsidRPr="006B07B4">
                        <w:rPr>
                          <w:rFonts w:eastAsia="Montserrat"/>
                          <w:b/>
                          <w:color w:val="2E74B5" w:themeColor="accent5" w:themeShade="BF"/>
                          <w:sz w:val="20"/>
                          <w:szCs w:val="20"/>
                        </w:rPr>
                        <w:t>census.ca.gov</w:t>
                      </w:r>
                      <w:r w:rsidRPr="006B07B4">
                        <w:rPr>
                          <w:rFonts w:eastAsia="Montserrat"/>
                          <w:color w:val="2E74B5" w:themeColor="accent5" w:themeShade="BF"/>
                          <w:sz w:val="20"/>
                          <w:szCs w:val="20"/>
                        </w:rPr>
                        <w:t xml:space="preserve">, </w:t>
                      </w:r>
                      <w:r w:rsidRPr="006B07B4">
                        <w:rPr>
                          <w:rFonts w:eastAsia="Montserrat"/>
                          <w:b/>
                          <w:color w:val="2E74B5" w:themeColor="accent5" w:themeShade="BF"/>
                          <w:sz w:val="20"/>
                          <w:szCs w:val="20"/>
                        </w:rPr>
                        <w:t>californiacensus.org</w:t>
                      </w:r>
                      <w:r w:rsidRPr="006B07B4">
                        <w:rPr>
                          <w:rFonts w:eastAsia="Montserrat"/>
                          <w:color w:val="2E74B5" w:themeColor="accent5" w:themeShade="BF"/>
                          <w:sz w:val="20"/>
                          <w:szCs w:val="20"/>
                        </w:rPr>
                        <w:t xml:space="preserve"> </w:t>
                      </w:r>
                      <w:r w:rsidRPr="00815B01">
                        <w:rPr>
                          <w:rFonts w:eastAsia="Montserrat"/>
                          <w:color w:val="000000" w:themeColor="text1"/>
                          <w:sz w:val="20"/>
                          <w:szCs w:val="20"/>
                        </w:rPr>
                        <w:t>(a “Potter the Otter”)</w:t>
                      </w:r>
                      <w:r w:rsidR="00FC3F89">
                        <w:rPr>
                          <w:rFonts w:eastAsia="Montserrat"/>
                          <w:color w:val="000000" w:themeColor="text1"/>
                          <w:sz w:val="20"/>
                          <w:szCs w:val="20"/>
                        </w:rPr>
                        <w:t xml:space="preserve"> </w:t>
                      </w:r>
                      <w:r w:rsidR="00FC3F89" w:rsidRPr="000B561B">
                        <w:rPr>
                          <w:rFonts w:eastAsia="Montserrat"/>
                          <w:sz w:val="20"/>
                          <w:szCs w:val="20"/>
                        </w:rPr>
                        <w:t>as well as 16 other county and city websites, inc</w:t>
                      </w:r>
                      <w:r w:rsidR="00FC3F89">
                        <w:rPr>
                          <w:rFonts w:eastAsia="Montserrat"/>
                          <w:sz w:val="20"/>
                          <w:szCs w:val="20"/>
                        </w:rPr>
                        <w:t>luding the City of Los Angeles.</w:t>
                      </w:r>
                    </w:p>
                    <w:p w14:paraId="3376F600" w14:textId="77777777" w:rsidR="008E3C29" w:rsidRPr="008E3C29" w:rsidRDefault="008E3C29" w:rsidP="00B77123">
                      <w:pPr>
                        <w:pBdr>
                          <w:left w:val="single" w:sz="8" w:space="0" w:color="FFFFFF"/>
                          <w:right w:val="single" w:sz="8" w:space="2" w:color="FFFFFF"/>
                        </w:pBdr>
                        <w:jc w:val="both"/>
                        <w:rPr>
                          <w:rFonts w:eastAsia="Montserrat"/>
                          <w:color w:val="000000" w:themeColor="text1"/>
                          <w:sz w:val="6"/>
                          <w:szCs w:val="6"/>
                        </w:rPr>
                      </w:pPr>
                    </w:p>
                    <w:p w14:paraId="6185B7CD" w14:textId="61E919F9" w:rsidR="00833B47" w:rsidRDefault="00833B47" w:rsidP="00B77123">
                      <w:pPr>
                        <w:pBdr>
                          <w:left w:val="single" w:sz="8" w:space="0" w:color="FFFFFF"/>
                          <w:right w:val="single" w:sz="8" w:space="2" w:color="FFFFFF"/>
                        </w:pBdr>
                        <w:jc w:val="both"/>
                        <w:rPr>
                          <w:rFonts w:eastAsia="Montserrat"/>
                          <w:color w:val="000000" w:themeColor="text1"/>
                          <w:sz w:val="20"/>
                          <w:szCs w:val="20"/>
                        </w:rPr>
                      </w:pPr>
                      <w:r>
                        <w:rPr>
                          <w:rFonts w:eastAsia="Montserrat"/>
                          <w:noProof/>
                          <w:sz w:val="20"/>
                          <w:szCs w:val="20"/>
                          <w:lang w:val="es-ES_tradnl"/>
                        </w:rPr>
                        <w:drawing>
                          <wp:inline distT="0" distB="0" distL="0" distR="0" wp14:anchorId="469651E1" wp14:editId="387EEA12">
                            <wp:extent cx="3225311" cy="1419136"/>
                            <wp:effectExtent l="0" t="0" r="63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png"/>
                                    <pic:cNvPicPr/>
                                  </pic:nvPicPr>
                                  <pic:blipFill>
                                    <a:blip r:embed="rId14">
                                      <a:extLst>
                                        <a:ext uri="{28A0092B-C50C-407E-A947-70E740481C1C}">
                                          <a14:useLocalDpi xmlns:a14="http://schemas.microsoft.com/office/drawing/2010/main" val="0"/>
                                        </a:ext>
                                      </a:extLst>
                                    </a:blip>
                                    <a:stretch>
                                      <a:fillRect/>
                                    </a:stretch>
                                  </pic:blipFill>
                                  <pic:spPr>
                                    <a:xfrm>
                                      <a:off x="0" y="0"/>
                                      <a:ext cx="3225311" cy="1419136"/>
                                    </a:xfrm>
                                    <a:prstGeom prst="rect">
                                      <a:avLst/>
                                    </a:prstGeom>
                                  </pic:spPr>
                                </pic:pic>
                              </a:graphicData>
                            </a:graphic>
                          </wp:inline>
                        </w:drawing>
                      </w:r>
                    </w:p>
                    <w:p w14:paraId="4D7A8F58" w14:textId="77777777" w:rsidR="00B77123" w:rsidRDefault="00B77123" w:rsidP="005877E0">
                      <w:pPr>
                        <w:pBdr>
                          <w:left w:val="single" w:sz="8" w:space="2" w:color="FFFFFF"/>
                          <w:right w:val="single" w:sz="8" w:space="2" w:color="FFFFFF"/>
                        </w:pBdr>
                        <w:jc w:val="both"/>
                        <w:rPr>
                          <w:rFonts w:eastAsia="Montserrat"/>
                          <w:sz w:val="20"/>
                          <w:szCs w:val="20"/>
                        </w:rPr>
                      </w:pPr>
                    </w:p>
                    <w:p w14:paraId="49BC6D77" w14:textId="77777777" w:rsidR="005877E0" w:rsidRPr="000B561B" w:rsidRDefault="005877E0" w:rsidP="000B561B">
                      <w:pPr>
                        <w:pBdr>
                          <w:left w:val="single" w:sz="8" w:space="2" w:color="FFFFFF"/>
                          <w:right w:val="single" w:sz="8" w:space="2" w:color="FFFFFF"/>
                        </w:pBdr>
                        <w:jc w:val="both"/>
                        <w:rPr>
                          <w:rFonts w:eastAsia="Montserrat"/>
                          <w:sz w:val="20"/>
                          <w:szCs w:val="20"/>
                        </w:rPr>
                      </w:pPr>
                    </w:p>
                    <w:p w14:paraId="2EFE2F24" w14:textId="77777777" w:rsidR="00854F9F" w:rsidRDefault="00854F9F"/>
                  </w:txbxContent>
                </v:textbox>
                <w10:wrap type="square"/>
              </v:shape>
            </w:pict>
          </mc:Fallback>
        </mc:AlternateContent>
      </w:r>
    </w:p>
    <w:sectPr w:rsidR="002E3EBC" w:rsidRPr="00C467DF" w:rsidSect="00115D8F">
      <w:headerReference w:type="default" r:id="rId15"/>
      <w:footerReference w:type="default" r:id="rId16"/>
      <w:pgSz w:w="12240" w:h="15840"/>
      <w:pgMar w:top="720" w:right="720" w:bottom="720" w:left="720" w:header="703" w:footer="70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C8C1F" w14:textId="77777777" w:rsidR="005A4073" w:rsidRDefault="005A4073" w:rsidP="00DD5814">
      <w:pPr>
        <w:spacing w:line="240" w:lineRule="auto"/>
      </w:pPr>
      <w:r>
        <w:separator/>
      </w:r>
    </w:p>
  </w:endnote>
  <w:endnote w:type="continuationSeparator" w:id="0">
    <w:p w14:paraId="0CE41B04" w14:textId="77777777" w:rsidR="005A4073" w:rsidRDefault="005A4073" w:rsidP="00DD58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AC2F2" w14:textId="1F5FFF6B" w:rsidR="00573605" w:rsidRDefault="009D4BA9">
    <w:pPr>
      <w:pStyle w:val="Piedepgina"/>
    </w:pPr>
    <w:r>
      <w:rPr>
        <w:noProof/>
        <w:lang w:val="es-ES_tradnl"/>
      </w:rPr>
      <w:drawing>
        <wp:anchor distT="0" distB="0" distL="114300" distR="114300" simplePos="0" relativeHeight="251659264" behindDoc="1" locked="0" layoutInCell="1" allowOverlap="1" wp14:anchorId="636DDB3F" wp14:editId="1BE44FF2">
          <wp:simplePos x="0" y="0"/>
          <wp:positionH relativeFrom="margin">
            <wp:posOffset>-67733</wp:posOffset>
          </wp:positionH>
          <wp:positionV relativeFrom="page">
            <wp:posOffset>9398021</wp:posOffset>
          </wp:positionV>
          <wp:extent cx="6998400" cy="219557"/>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SaaS_Word_PieBarra.pn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998400" cy="219557"/>
                  </a:xfrm>
                  <a:prstGeom prst="rect">
                    <a:avLst/>
                  </a:prstGeom>
                </pic:spPr>
              </pic:pic>
            </a:graphicData>
          </a:graphic>
          <wp14:sizeRelH relativeFrom="page">
            <wp14:pctWidth>0</wp14:pctWidth>
          </wp14:sizeRelH>
          <wp14:sizeRelV relativeFrom="page">
            <wp14:pctHeight>0</wp14:pctHeight>
          </wp14:sizeRelV>
        </wp:anchor>
      </w:drawing>
    </w:r>
  </w:p>
  <w:p w14:paraId="0A10DCB4" w14:textId="3482F78F" w:rsidR="00573605" w:rsidRDefault="00F4646A" w:rsidP="00F4646A">
    <w:pPr>
      <w:pStyle w:val="Piedepgina"/>
      <w:tabs>
        <w:tab w:val="clear" w:pos="4419"/>
        <w:tab w:val="clear" w:pos="8838"/>
        <w:tab w:val="center" w:pos="540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57A27" w14:textId="77777777" w:rsidR="005A4073" w:rsidRDefault="005A4073" w:rsidP="00DD5814">
      <w:pPr>
        <w:spacing w:line="240" w:lineRule="auto"/>
      </w:pPr>
      <w:r>
        <w:separator/>
      </w:r>
    </w:p>
  </w:footnote>
  <w:footnote w:type="continuationSeparator" w:id="0">
    <w:p w14:paraId="5D655D76" w14:textId="77777777" w:rsidR="005A4073" w:rsidRDefault="005A4073" w:rsidP="00DD581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E4EA" w14:textId="39E57561" w:rsidR="00DD5814" w:rsidRDefault="00F9657E">
    <w:pPr>
      <w:pStyle w:val="Encabezado"/>
    </w:pPr>
    <w:r>
      <w:rPr>
        <w:noProof/>
        <w:lang w:val="es-ES_tradnl"/>
      </w:rPr>
      <w:drawing>
        <wp:anchor distT="0" distB="0" distL="114300" distR="114300" simplePos="0" relativeHeight="251658240" behindDoc="1" locked="0" layoutInCell="1" allowOverlap="1" wp14:anchorId="49EE4AB1" wp14:editId="6B09029A">
          <wp:simplePos x="0" y="0"/>
          <wp:positionH relativeFrom="margin">
            <wp:posOffset>-59055</wp:posOffset>
          </wp:positionH>
          <wp:positionV relativeFrom="margin">
            <wp:posOffset>-352002</wp:posOffset>
          </wp:positionV>
          <wp:extent cx="6994800" cy="114902"/>
          <wp:effectExtent l="0" t="0" r="0" b="12700"/>
          <wp:wrapNone/>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Word_Pie3.png"/>
                  <pic:cNvPicPr/>
                </pic:nvPicPr>
                <pic:blipFill>
                  <a:blip r:embed="rId1">
                    <a:extLst>
                      <a:ext uri="{28A0092B-C50C-407E-A947-70E740481C1C}">
                        <a14:useLocalDpi xmlns:a14="http://schemas.microsoft.com/office/drawing/2010/main" val="0"/>
                      </a:ext>
                    </a:extLst>
                  </a:blip>
                  <a:stretch>
                    <a:fillRect/>
                  </a:stretch>
                </pic:blipFill>
                <pic:spPr>
                  <a:xfrm>
                    <a:off x="0" y="0"/>
                    <a:ext cx="6994800" cy="114902"/>
                  </a:xfrm>
                  <a:prstGeom prst="rect">
                    <a:avLst/>
                  </a:prstGeom>
                </pic:spPr>
              </pic:pic>
            </a:graphicData>
          </a:graphic>
          <wp14:sizeRelH relativeFrom="page">
            <wp14:pctWidth>0</wp14:pctWidth>
          </wp14:sizeRelH>
          <wp14:sizeRelV relativeFrom="page">
            <wp14:pctHeight>0</wp14:pctHeight>
          </wp14:sizeRelV>
        </wp:anchor>
      </w:drawing>
    </w:r>
  </w:p>
  <w:p w14:paraId="55F372CA" w14:textId="6D463829" w:rsidR="00DD5814" w:rsidRDefault="00DD5814">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A401A50"/>
    <w:lvl w:ilvl="0">
      <w:start w:val="1"/>
      <w:numFmt w:val="bullet"/>
      <w:lvlText w:val=""/>
      <w:lvlJc w:val="left"/>
      <w:pPr>
        <w:tabs>
          <w:tab w:val="num" w:pos="0"/>
        </w:tabs>
        <w:ind w:left="0" w:firstLine="0"/>
      </w:pPr>
      <w:rPr>
        <w:rFonts w:ascii="Symbol" w:hAnsi="Symbol" w:hint="default"/>
      </w:rPr>
    </w:lvl>
    <w:lvl w:ilvl="1">
      <w:start w:val="1"/>
      <w:numFmt w:val="bullet"/>
      <w:pStyle w:val="Niveldenota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5E4DE8"/>
    <w:multiLevelType w:val="hybridMultilevel"/>
    <w:tmpl w:val="E5EE70B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E856AC9"/>
    <w:multiLevelType w:val="hybridMultilevel"/>
    <w:tmpl w:val="BC324E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8E2305A"/>
    <w:multiLevelType w:val="multilevel"/>
    <w:tmpl w:val="4F0E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D72"/>
    <w:rsid w:val="00012E55"/>
    <w:rsid w:val="000675A0"/>
    <w:rsid w:val="000B17C2"/>
    <w:rsid w:val="000B561B"/>
    <w:rsid w:val="000F6940"/>
    <w:rsid w:val="00107E64"/>
    <w:rsid w:val="00115D8F"/>
    <w:rsid w:val="00152863"/>
    <w:rsid w:val="00164185"/>
    <w:rsid w:val="00184183"/>
    <w:rsid w:val="001966D0"/>
    <w:rsid w:val="0026728C"/>
    <w:rsid w:val="002722C6"/>
    <w:rsid w:val="00287EC4"/>
    <w:rsid w:val="00291FC8"/>
    <w:rsid w:val="002B1D2A"/>
    <w:rsid w:val="002E20BB"/>
    <w:rsid w:val="002E3EBC"/>
    <w:rsid w:val="00320720"/>
    <w:rsid w:val="0034391F"/>
    <w:rsid w:val="00345E24"/>
    <w:rsid w:val="00371B02"/>
    <w:rsid w:val="003A0E6C"/>
    <w:rsid w:val="003B7BB2"/>
    <w:rsid w:val="003D5FF8"/>
    <w:rsid w:val="003F1450"/>
    <w:rsid w:val="00406ED9"/>
    <w:rsid w:val="00425BFB"/>
    <w:rsid w:val="004466AB"/>
    <w:rsid w:val="004559DD"/>
    <w:rsid w:val="00472E1B"/>
    <w:rsid w:val="004A0020"/>
    <w:rsid w:val="004D4805"/>
    <w:rsid w:val="004E1844"/>
    <w:rsid w:val="004E1FCD"/>
    <w:rsid w:val="005625B2"/>
    <w:rsid w:val="00573605"/>
    <w:rsid w:val="00574C08"/>
    <w:rsid w:val="005877E0"/>
    <w:rsid w:val="00597640"/>
    <w:rsid w:val="005A4073"/>
    <w:rsid w:val="005A792B"/>
    <w:rsid w:val="005B30B6"/>
    <w:rsid w:val="00603953"/>
    <w:rsid w:val="0063287C"/>
    <w:rsid w:val="00646819"/>
    <w:rsid w:val="006700F7"/>
    <w:rsid w:val="006B07B4"/>
    <w:rsid w:val="006C7047"/>
    <w:rsid w:val="006D6F11"/>
    <w:rsid w:val="006E700F"/>
    <w:rsid w:val="0073296A"/>
    <w:rsid w:val="007669F3"/>
    <w:rsid w:val="007A1DE9"/>
    <w:rsid w:val="007B396B"/>
    <w:rsid w:val="00804A7A"/>
    <w:rsid w:val="0081356D"/>
    <w:rsid w:val="00815B01"/>
    <w:rsid w:val="00815C27"/>
    <w:rsid w:val="00833B47"/>
    <w:rsid w:val="00843CE8"/>
    <w:rsid w:val="00854F9F"/>
    <w:rsid w:val="00855B7A"/>
    <w:rsid w:val="0087100E"/>
    <w:rsid w:val="008764B1"/>
    <w:rsid w:val="0089624D"/>
    <w:rsid w:val="008C204A"/>
    <w:rsid w:val="008C3247"/>
    <w:rsid w:val="008C6D87"/>
    <w:rsid w:val="008E3C29"/>
    <w:rsid w:val="009156C2"/>
    <w:rsid w:val="0092589D"/>
    <w:rsid w:val="009A3657"/>
    <w:rsid w:val="009D0088"/>
    <w:rsid w:val="009D4BA9"/>
    <w:rsid w:val="009E5208"/>
    <w:rsid w:val="00A535E7"/>
    <w:rsid w:val="00A62D9A"/>
    <w:rsid w:val="00A70D72"/>
    <w:rsid w:val="00A941C9"/>
    <w:rsid w:val="00B0689D"/>
    <w:rsid w:val="00B237FB"/>
    <w:rsid w:val="00B77123"/>
    <w:rsid w:val="00BA5802"/>
    <w:rsid w:val="00BB0F03"/>
    <w:rsid w:val="00BD1B5D"/>
    <w:rsid w:val="00BF21D2"/>
    <w:rsid w:val="00BF4FA6"/>
    <w:rsid w:val="00BF7333"/>
    <w:rsid w:val="00C274AD"/>
    <w:rsid w:val="00C467DF"/>
    <w:rsid w:val="00C47E8F"/>
    <w:rsid w:val="00C50287"/>
    <w:rsid w:val="00C5481B"/>
    <w:rsid w:val="00C60ADB"/>
    <w:rsid w:val="00C64733"/>
    <w:rsid w:val="00CB4347"/>
    <w:rsid w:val="00CC0431"/>
    <w:rsid w:val="00CD4E08"/>
    <w:rsid w:val="00D035C4"/>
    <w:rsid w:val="00D10FCD"/>
    <w:rsid w:val="00D12FAD"/>
    <w:rsid w:val="00D70E64"/>
    <w:rsid w:val="00D72C47"/>
    <w:rsid w:val="00DD5814"/>
    <w:rsid w:val="00DE25C8"/>
    <w:rsid w:val="00DF1230"/>
    <w:rsid w:val="00E4019C"/>
    <w:rsid w:val="00E42B65"/>
    <w:rsid w:val="00E51C78"/>
    <w:rsid w:val="00E65320"/>
    <w:rsid w:val="00E86BB6"/>
    <w:rsid w:val="00EA3018"/>
    <w:rsid w:val="00ED4C7F"/>
    <w:rsid w:val="00F21AC2"/>
    <w:rsid w:val="00F3751B"/>
    <w:rsid w:val="00F4646A"/>
    <w:rsid w:val="00F62ECF"/>
    <w:rsid w:val="00F635BD"/>
    <w:rsid w:val="00F80B88"/>
    <w:rsid w:val="00F82728"/>
    <w:rsid w:val="00F84814"/>
    <w:rsid w:val="00F9657E"/>
    <w:rsid w:val="00FC3F89"/>
    <w:rsid w:val="00FD757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492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70D72"/>
    <w:pPr>
      <w:spacing w:line="276" w:lineRule="auto"/>
    </w:pPr>
    <w:rPr>
      <w:rFonts w:ascii="Arial" w:eastAsia="Arial" w:hAnsi="Arial" w:cs="Arial"/>
      <w:sz w:val="22"/>
      <w:szCs w:val="22"/>
      <w:lang w:val="en"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iveldenota2">
    <w:name w:val="Note Level 2"/>
    <w:basedOn w:val="Normal"/>
    <w:autoRedefine/>
    <w:uiPriority w:val="99"/>
    <w:rsid w:val="00C64733"/>
    <w:pPr>
      <w:keepNext/>
      <w:numPr>
        <w:ilvl w:val="1"/>
        <w:numId w:val="2"/>
      </w:numPr>
      <w:spacing w:before="120" w:after="120"/>
      <w:ind w:left="360"/>
      <w:contextualSpacing/>
      <w:outlineLvl w:val="1"/>
    </w:pPr>
    <w:rPr>
      <w:rFonts w:ascii="Calibri" w:hAnsi="Calibri"/>
      <w:sz w:val="26"/>
      <w:lang w:val="en-US"/>
    </w:rPr>
  </w:style>
  <w:style w:type="paragraph" w:styleId="Encabezado">
    <w:name w:val="header"/>
    <w:basedOn w:val="Normal"/>
    <w:link w:val="EncabezadoCar"/>
    <w:uiPriority w:val="99"/>
    <w:unhideWhenUsed/>
    <w:rsid w:val="00DD581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D5814"/>
    <w:rPr>
      <w:rFonts w:ascii="Arial" w:eastAsia="Arial" w:hAnsi="Arial" w:cs="Arial"/>
      <w:sz w:val="22"/>
      <w:szCs w:val="22"/>
      <w:lang w:val="en" w:eastAsia="es-ES_tradnl"/>
    </w:rPr>
  </w:style>
  <w:style w:type="paragraph" w:styleId="Piedepgina">
    <w:name w:val="footer"/>
    <w:basedOn w:val="Normal"/>
    <w:link w:val="PiedepginaCar"/>
    <w:uiPriority w:val="99"/>
    <w:unhideWhenUsed/>
    <w:rsid w:val="00DD581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D5814"/>
    <w:rPr>
      <w:rFonts w:ascii="Arial" w:eastAsia="Arial" w:hAnsi="Arial" w:cs="Arial"/>
      <w:sz w:val="22"/>
      <w:szCs w:val="22"/>
      <w:lang w:val="en" w:eastAsia="es-ES_tradnl"/>
    </w:rPr>
  </w:style>
  <w:style w:type="paragraph" w:styleId="Prrafodelista">
    <w:name w:val="List Paragraph"/>
    <w:basedOn w:val="Normal"/>
    <w:uiPriority w:val="34"/>
    <w:qFormat/>
    <w:rsid w:val="00C502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0.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50.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2.jp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Pages>
  <Words>1</Words>
  <Characters>10</Characters>
  <Application>Microsoft Macintosh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andreslopez.spresso@gmail.com</dc:creator>
  <cp:keywords/>
  <dc:description/>
  <cp:lastModifiedBy>andreslopez.spresso@gmail.com</cp:lastModifiedBy>
  <cp:revision>9</cp:revision>
  <cp:lastPrinted>2021-01-28T15:58:00Z</cp:lastPrinted>
  <dcterms:created xsi:type="dcterms:W3CDTF">2021-01-27T20:02:00Z</dcterms:created>
  <dcterms:modified xsi:type="dcterms:W3CDTF">2021-01-28T19:18:00Z</dcterms:modified>
</cp:coreProperties>
</file>